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03" w:type="dxa"/>
        <w:tblInd w:w="-567" w:type="dxa"/>
        <w:tblLook w:val="04A0" w:firstRow="1" w:lastRow="0" w:firstColumn="1" w:lastColumn="0" w:noHBand="0" w:noVBand="1"/>
      </w:tblPr>
      <w:tblGrid>
        <w:gridCol w:w="5529"/>
        <w:gridCol w:w="35"/>
        <w:gridCol w:w="4217"/>
        <w:gridCol w:w="53"/>
        <w:gridCol w:w="169"/>
      </w:tblGrid>
      <w:tr w:rsidR="008478C8" w:rsidRPr="00046899" w14:paraId="777C021D" w14:textId="77777777" w:rsidTr="00046899">
        <w:trPr>
          <w:gridAfter w:val="2"/>
          <w:wAfter w:w="222" w:type="dxa"/>
          <w:trHeight w:val="450"/>
        </w:trPr>
        <w:tc>
          <w:tcPr>
            <w:tcW w:w="556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407E39" w14:textId="77777777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8478C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42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731BE" w14:textId="0F92E8DE" w:rsidR="008478C8" w:rsidRPr="002D7B02" w:rsidRDefault="008478C8" w:rsidP="008002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</w:tr>
      <w:tr w:rsidR="008478C8" w:rsidRPr="00046899" w14:paraId="36A21BF0" w14:textId="77777777" w:rsidTr="00046899">
        <w:trPr>
          <w:trHeight w:val="300"/>
        </w:trPr>
        <w:tc>
          <w:tcPr>
            <w:tcW w:w="5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A064D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42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09ACD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9ACB" w14:textId="77777777" w:rsidR="008478C8" w:rsidRPr="002D7B02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</w:tr>
      <w:tr w:rsidR="008478C8" w:rsidRPr="00046899" w14:paraId="3F0A9B13" w14:textId="77777777" w:rsidTr="00046899">
        <w:trPr>
          <w:trHeight w:val="780"/>
        </w:trPr>
        <w:tc>
          <w:tcPr>
            <w:tcW w:w="55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696E4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42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74DFD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E6B6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478C8" w:rsidRPr="008478C8" w14:paraId="071A164B" w14:textId="77777777" w:rsidTr="00046899">
        <w:trPr>
          <w:trHeight w:val="180"/>
        </w:trPr>
        <w:tc>
          <w:tcPr>
            <w:tcW w:w="978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0245" w14:textId="5FC258F0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Muddatli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omonat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pasporti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D1FC6CA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7510EE3F" w14:textId="77777777" w:rsidTr="00046899">
        <w:trPr>
          <w:trHeight w:val="180"/>
        </w:trPr>
        <w:tc>
          <w:tcPr>
            <w:tcW w:w="97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5E5BC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1066" w14:textId="77777777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8478C8" w:rsidRPr="008478C8" w14:paraId="7F88757F" w14:textId="77777777" w:rsidTr="00046899">
        <w:trPr>
          <w:trHeight w:val="180"/>
        </w:trPr>
        <w:tc>
          <w:tcPr>
            <w:tcW w:w="978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0D4E2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AE74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0F434DDA" w14:textId="77777777" w:rsidTr="00046899">
        <w:trPr>
          <w:trHeight w:val="585"/>
        </w:trPr>
        <w:tc>
          <w:tcPr>
            <w:tcW w:w="5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95C7" w14:textId="622FB29F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Omomnat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nomi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44ECAE2" w14:textId="7E915882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Prime</w:t>
            </w:r>
            <w:r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DCA26E7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3C6C2BEF" w14:textId="77777777" w:rsidTr="00046899">
        <w:trPr>
          <w:trHeight w:val="660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672F" w14:textId="0E17E0B1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Omomnat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valyutasi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7993862" w14:textId="5C5E8923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horijiy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valyuta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AQSh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dollarida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C14FE4A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354861" w14:paraId="4FD84599" w14:textId="77777777" w:rsidTr="00046899">
        <w:trPr>
          <w:trHeight w:val="253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3B81" w14:textId="7FD21022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mablag`larni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qabul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qilish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shakli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49D88E0" w14:textId="25BBABD7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Omonatga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mablag`lar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bank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bo`limlarida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naqd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va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ATB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"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Universal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bank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"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tizimidagi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jismoniy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shaxslarning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hisobvaraqlaridagi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mablag`larni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qayta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rasmiylashtirish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orqali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qabul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qilinadi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A98B803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478C8" w:rsidRPr="008478C8" w14:paraId="78A15416" w14:textId="77777777" w:rsidTr="00046899">
        <w:trPr>
          <w:trHeight w:val="40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D7D3" w14:textId="1E92F2D3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Yillik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foizi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stavkasi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1D4E79F1" w14:textId="0C2AC9AA" w:rsidR="008478C8" w:rsidRPr="008478C8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,5%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6A8E68B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646E44C5" w14:textId="77777777" w:rsidTr="00046899">
        <w:trPr>
          <w:trHeight w:val="37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B7EB" w14:textId="6A993A37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Omonatni</w:t>
            </w:r>
            <w:r w:rsidR="00BA7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saqlash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muddati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55389D0" w14:textId="1806A44A" w:rsidR="008478C8" w:rsidRPr="008478C8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18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oy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0DAC96E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4872DDD9" w14:textId="77777777" w:rsidTr="00046899">
        <w:trPr>
          <w:trHeight w:val="46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222A" w14:textId="47DA1CD5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Omonatning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boshlang`ich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summasi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498A071" w14:textId="437E9909" w:rsidR="008478C8" w:rsidRPr="008478C8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besh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yuz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AQSh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dollari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E4FDA35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354861" w14:paraId="2D0AC66C" w14:textId="77777777" w:rsidTr="00046899">
        <w:trPr>
          <w:trHeight w:val="127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A951" w14:textId="72AE3818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Qo`shimcha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mablag`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kiritish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imkoniyati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92D8050" w14:textId="0A312789" w:rsidR="008478C8" w:rsidRPr="00354861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354861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354861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monatga shartnoma rasmiylashtirish to’xtatilgunga qadar omonat summasiga qo`shimcha mablag` kiritilishi mumkin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1A04883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478C8" w:rsidRPr="008478C8" w14:paraId="40867F3B" w14:textId="77777777" w:rsidTr="00046899">
        <w:trPr>
          <w:trHeight w:val="58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E864" w14:textId="35309FE1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Qo`shimcha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mablag`ning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kam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miqdori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D61FEEC" w14:textId="45491898" w:rsidR="008478C8" w:rsidRPr="008478C8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besh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yuz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)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AQSh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dollari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37D7F39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6675010A" w14:textId="77777777" w:rsidTr="00046899">
        <w:trPr>
          <w:trHeight w:val="46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C5E4" w14:textId="038EC3CA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Omonatni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muddatidan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oldin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qisman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qaytarib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olish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E736BEE" w14:textId="1B70A3FF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mumkin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emas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D007AD5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7B4AC631" w14:textId="77777777" w:rsidTr="00046899">
        <w:trPr>
          <w:trHeight w:val="31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B74C" w14:textId="2523A060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Kapitalizattsiya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345B035" w14:textId="5D609834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mavjud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emas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385B3AD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8478C8" w14:paraId="34E39E24" w14:textId="77777777" w:rsidTr="00046899">
        <w:trPr>
          <w:trHeight w:val="315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378A" w14:textId="79647158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Foizlarni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to`lash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tartibi</w:t>
            </w:r>
            <w:r w:rsidR="008478C8" w:rsidRPr="0084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0399F25" w14:textId="68DA7D32" w:rsidR="008478C8" w:rsidRPr="008478C8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har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oyda</w:t>
            </w:r>
            <w:r w:rsidR="008478C8" w:rsidRPr="008478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D9B2B94" w14:textId="77777777" w:rsidR="008478C8" w:rsidRPr="008478C8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78C8" w:rsidRPr="00354861" w14:paraId="22189F8C" w14:textId="77777777" w:rsidTr="00046899">
        <w:trPr>
          <w:trHeight w:val="3420"/>
        </w:trPr>
        <w:tc>
          <w:tcPr>
            <w:tcW w:w="55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8899" w14:textId="6035B714" w:rsidR="008478C8" w:rsidRPr="002D7B02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Omonat</w:t>
            </w:r>
            <w:r w:rsidR="008E2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m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uddatidan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avval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to`liq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qaytarib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  <w:t>olinganda</w:t>
            </w:r>
            <w:r w:rsidR="008478C8" w:rsidRPr="002D7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371006B" w14:textId="77777777" w:rsidR="00354861" w:rsidRDefault="002D7B02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Omonatchi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omonatini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muddatidan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oldin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to`liq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qaytarib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olganda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foizlar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quyidagi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tartibda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to`lanadi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: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- 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1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oygacha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saqlangan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omonatlarga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yillik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0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%                                                                            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2</w:t>
            </w:r>
            <w:r w:rsidR="003572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oydan</w:t>
            </w:r>
            <w:r w:rsidR="00357284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2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oygacha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saqlangan</w:t>
            </w:r>
            <w:r w:rsidR="00B42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>omonatlarga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yillik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%</w:t>
            </w:r>
          </w:p>
          <w:p w14:paraId="71858E2C" w14:textId="77777777" w:rsidR="00354861" w:rsidRDefault="00354861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oydan 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8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oygacha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uz-Cyrl-UZ" w:eastAsia="ru-RU"/>
              </w:rPr>
              <w:t xml:space="preserve"> saqlangan omonatlarga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yillik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5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%</w:t>
            </w:r>
            <w:r w:rsidR="008478C8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</w:p>
          <w:p w14:paraId="16230DEE" w14:textId="078E97F3" w:rsidR="008478C8" w:rsidRPr="002D7B02" w:rsidRDefault="008478C8" w:rsidP="00847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18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oy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to`liq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saqlangan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omonatlarga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yillik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3548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8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,5 % </w:t>
            </w:r>
            <w:r w:rsidR="002D7B02"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to`lanadi</w:t>
            </w:r>
            <w:r w:rsidRPr="002D7B0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.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9DA2DB7" w14:textId="77777777" w:rsidR="008478C8" w:rsidRPr="002D7B02" w:rsidRDefault="008478C8" w:rsidP="00847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E82E68" w:rsidRPr="00354861" w14:paraId="28E9AE05" w14:textId="77777777" w:rsidTr="00046899">
        <w:tblPrEx>
          <w:shd w:val="clear" w:color="auto" w:fill="FFFFFF"/>
          <w:tblCellMar>
            <w:left w:w="0" w:type="dxa"/>
            <w:right w:w="0" w:type="dxa"/>
          </w:tblCellMar>
        </w:tblPrEx>
        <w:trPr>
          <w:gridAfter w:val="1"/>
          <w:wAfter w:w="169" w:type="dxa"/>
          <w:trHeight w:val="33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A0094DB" w14:textId="77777777" w:rsidR="00E82E68" w:rsidRDefault="00E8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535B479C" w14:textId="77777777" w:rsidR="00E82E68" w:rsidRDefault="00E8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 Norezidentlar uchun</w:t>
            </w:r>
          </w:p>
        </w:tc>
        <w:tc>
          <w:tcPr>
            <w:tcW w:w="4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FD71265" w14:textId="093837AA" w:rsidR="00E82E68" w:rsidRDefault="000468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sz w:val="24"/>
                <w:szCs w:val="24"/>
                <w:lang w:val="uz-Cyrl-UZ"/>
              </w:rPr>
              <w:t>Omonatchi norezident jismoniy shahslar uchun omonat bo’yicha hisoblangan foizlarni to’lashda O’zbekiston Respublikasi Soliq kodeksining 366, 382-moddalariga muvofiq omonat bo’yicha to’lanadigan foizlardan (daromadlardan) soliq ushlab qoladi.</w:t>
            </w:r>
          </w:p>
        </w:tc>
      </w:tr>
    </w:tbl>
    <w:p w14:paraId="357B887C" w14:textId="77777777" w:rsidR="001C54AE" w:rsidRPr="002D7B02" w:rsidRDefault="001C54AE">
      <w:pPr>
        <w:rPr>
          <w:lang w:val="en-US"/>
        </w:rPr>
      </w:pPr>
    </w:p>
    <w:sectPr w:rsidR="001C54AE" w:rsidRPr="002D7B02" w:rsidSect="00E82E68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25"/>
    <w:rsid w:val="00041E9C"/>
    <w:rsid w:val="00046899"/>
    <w:rsid w:val="0011467C"/>
    <w:rsid w:val="001C54AE"/>
    <w:rsid w:val="002D7B02"/>
    <w:rsid w:val="002F4825"/>
    <w:rsid w:val="00354861"/>
    <w:rsid w:val="00357284"/>
    <w:rsid w:val="006551A2"/>
    <w:rsid w:val="007B1F67"/>
    <w:rsid w:val="008002B0"/>
    <w:rsid w:val="008478C8"/>
    <w:rsid w:val="008E2B47"/>
    <w:rsid w:val="00B42E45"/>
    <w:rsid w:val="00BA7A56"/>
    <w:rsid w:val="00D82B2B"/>
    <w:rsid w:val="00E8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7E13"/>
  <w15:docId w15:val="{760A01FA-7870-4912-8832-11AE42B1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Urishev Azizbek Avazbekovich</dc:creator>
  <cp:lastModifiedBy>Qurbonaliyev Omadjon Umidjon ugli</cp:lastModifiedBy>
  <cp:revision>7</cp:revision>
  <dcterms:created xsi:type="dcterms:W3CDTF">2026-02-02T10:51:00Z</dcterms:created>
  <dcterms:modified xsi:type="dcterms:W3CDTF">2026-07-28T04:30:00Z</dcterms:modified>
</cp:coreProperties>
</file>