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686" w:type="dxa"/>
        <w:tblLook w:val="04A0" w:firstRow="1" w:lastRow="0" w:firstColumn="1" w:lastColumn="0" w:noHBand="0" w:noVBand="1"/>
      </w:tblPr>
      <w:tblGrid>
        <w:gridCol w:w="6663"/>
        <w:gridCol w:w="3023"/>
      </w:tblGrid>
      <w:tr w:rsidR="00981F49" w:rsidRPr="0019265C" w14:paraId="7BF3E4C8" w14:textId="77777777" w:rsidTr="00F210CD">
        <w:trPr>
          <w:trHeight w:val="859"/>
        </w:trPr>
        <w:tc>
          <w:tcPr>
            <w:tcW w:w="6663" w:type="dxa"/>
            <w:tcBorders>
              <w:right w:val="single" w:sz="4" w:space="0" w:color="auto"/>
            </w:tcBorders>
            <w:shd w:val="clear" w:color="auto" w:fill="auto"/>
          </w:tcPr>
          <w:p w14:paraId="70AC8B86" w14:textId="3913EB63" w:rsidR="000449D8" w:rsidRDefault="000449D8" w:rsidP="001113A7">
            <w:pPr>
              <w:tabs>
                <w:tab w:val="left" w:pos="0"/>
                <w:tab w:val="left" w:pos="567"/>
              </w:tabs>
              <w:spacing w:before="60" w:after="0" w:line="240" w:lineRule="auto"/>
              <w:ind w:firstLine="567"/>
              <w:rPr>
                <w:rFonts w:ascii="Times New Roman" w:hAnsi="Times New Roman"/>
                <w:b/>
                <w:sz w:val="24"/>
                <w:szCs w:val="24"/>
                <w:lang w:val="uz-Cyrl-UZ"/>
              </w:rPr>
            </w:pPr>
            <w:r>
              <w:rPr>
                <w:rFonts w:ascii="Times New Roman" w:hAnsi="Times New Roman"/>
                <w:b/>
                <w:sz w:val="24"/>
                <w:szCs w:val="24"/>
                <w:lang w:val="uz-Cyrl-UZ"/>
              </w:rPr>
              <w:t xml:space="preserve">                  </w:t>
            </w:r>
          </w:p>
          <w:p w14:paraId="60CC58CE" w14:textId="1B1B8520" w:rsidR="00981F49" w:rsidRPr="008D160F" w:rsidRDefault="000449D8" w:rsidP="001113A7">
            <w:pPr>
              <w:tabs>
                <w:tab w:val="left" w:pos="0"/>
                <w:tab w:val="left" w:pos="567"/>
              </w:tabs>
              <w:spacing w:before="60" w:after="0" w:line="240" w:lineRule="auto"/>
              <w:ind w:firstLine="567"/>
              <w:rPr>
                <w:rFonts w:ascii="Times New Roman" w:hAnsi="Times New Roman"/>
                <w:b/>
                <w:sz w:val="24"/>
                <w:szCs w:val="24"/>
                <w:lang w:val="en-US"/>
              </w:rPr>
            </w:pPr>
            <w:r>
              <w:rPr>
                <w:rFonts w:ascii="Times New Roman" w:hAnsi="Times New Roman"/>
                <w:b/>
                <w:sz w:val="24"/>
                <w:szCs w:val="24"/>
                <w:lang w:val="uz-Cyrl-UZ"/>
              </w:rPr>
              <w:t xml:space="preserve">                       </w:t>
            </w:r>
            <w:r w:rsidR="004D1D45">
              <w:rPr>
                <w:rFonts w:ascii="Times New Roman" w:hAnsi="Times New Roman"/>
                <w:b/>
                <w:sz w:val="24"/>
                <w:szCs w:val="24"/>
                <w:lang w:val="uz-Cyrl-UZ"/>
              </w:rPr>
              <w:t xml:space="preserve">Кредит </w:t>
            </w:r>
            <w:r w:rsidR="00981F49" w:rsidRPr="00981F49">
              <w:rPr>
                <w:rFonts w:ascii="Times New Roman" w:hAnsi="Times New Roman"/>
                <w:b/>
                <w:sz w:val="24"/>
                <w:szCs w:val="24"/>
                <w:lang w:val="uz-Cyrl-UZ"/>
              </w:rPr>
              <w:t xml:space="preserve"> </w:t>
            </w:r>
            <w:proofErr w:type="spellStart"/>
            <w:r w:rsidR="00981F49" w:rsidRPr="00981F49">
              <w:rPr>
                <w:rFonts w:ascii="Times New Roman" w:hAnsi="Times New Roman"/>
                <w:b/>
                <w:sz w:val="24"/>
                <w:szCs w:val="24"/>
              </w:rPr>
              <w:t>шартномаси</w:t>
            </w:r>
            <w:proofErr w:type="spellEnd"/>
            <w:r w:rsidR="002606D4">
              <w:rPr>
                <w:rFonts w:ascii="Times New Roman" w:hAnsi="Times New Roman"/>
                <w:b/>
                <w:sz w:val="24"/>
                <w:szCs w:val="24"/>
              </w:rPr>
              <w:t xml:space="preserve">  №</w:t>
            </w:r>
          </w:p>
          <w:p w14:paraId="1A77BBB1" w14:textId="77777777" w:rsidR="00981F49" w:rsidRPr="00981F49" w:rsidRDefault="00981F49" w:rsidP="00981F49">
            <w:pPr>
              <w:tabs>
                <w:tab w:val="left" w:pos="0"/>
                <w:tab w:val="left" w:pos="567"/>
              </w:tabs>
              <w:spacing w:before="60" w:after="0" w:line="240" w:lineRule="auto"/>
              <w:jc w:val="center"/>
              <w:rPr>
                <w:rFonts w:ascii="Times New Roman" w:hAnsi="Times New Roman"/>
                <w:b/>
                <w:i/>
                <w:sz w:val="24"/>
                <w:szCs w:val="24"/>
              </w:rPr>
            </w:pPr>
          </w:p>
          <w:p w14:paraId="7E683B81" w14:textId="77777777" w:rsidR="00981F49" w:rsidRPr="001113A7" w:rsidRDefault="00981F49" w:rsidP="00981F49">
            <w:pPr>
              <w:tabs>
                <w:tab w:val="left" w:pos="0"/>
                <w:tab w:val="left" w:pos="567"/>
              </w:tabs>
              <w:spacing w:before="60" w:after="0" w:line="240" w:lineRule="auto"/>
              <w:jc w:val="center"/>
              <w:rPr>
                <w:rFonts w:ascii="Times New Roman" w:hAnsi="Times New Roman"/>
                <w:b/>
                <w:sz w:val="20"/>
                <w:szCs w:val="24"/>
                <w:lang w:val="en-US"/>
              </w:rPr>
            </w:pPr>
          </w:p>
        </w:tc>
        <w:tc>
          <w:tcPr>
            <w:tcW w:w="3023" w:type="dxa"/>
            <w:tcBorders>
              <w:top w:val="single" w:sz="4" w:space="0" w:color="auto"/>
              <w:left w:val="single" w:sz="4" w:space="0" w:color="auto"/>
              <w:bottom w:val="single" w:sz="4" w:space="0" w:color="auto"/>
              <w:right w:val="single" w:sz="4" w:space="0" w:color="auto"/>
            </w:tcBorders>
            <w:shd w:val="clear" w:color="auto" w:fill="auto"/>
          </w:tcPr>
          <w:p w14:paraId="7FBFCBA1" w14:textId="2FB3A38D" w:rsidR="00981F49" w:rsidRPr="001F265A" w:rsidRDefault="001113A7" w:rsidP="00F210CD">
            <w:pPr>
              <w:tabs>
                <w:tab w:val="left" w:pos="0"/>
                <w:tab w:val="left" w:pos="567"/>
              </w:tabs>
              <w:spacing w:before="60" w:line="252" w:lineRule="auto"/>
              <w:jc w:val="both"/>
              <w:rPr>
                <w:rFonts w:ascii="Times New Roman" w:hAnsi="Times New Roman"/>
                <w:b/>
                <w:color w:val="FF0000"/>
                <w:sz w:val="32"/>
                <w:szCs w:val="32"/>
              </w:rPr>
            </w:pPr>
            <w:r w:rsidRPr="00F210CD">
              <w:rPr>
                <w:rFonts w:ascii="Times New Roman" w:hAnsi="Times New Roman"/>
                <w:b/>
                <w:color w:val="000000" w:themeColor="text1"/>
                <w:sz w:val="24"/>
                <w:szCs w:val="28"/>
                <w:lang w:val="uz-Cyrl-UZ"/>
              </w:rPr>
              <w:t>Кредит т</w:t>
            </w:r>
            <w:proofErr w:type="spellStart"/>
            <w:r w:rsidRPr="00F210CD">
              <w:rPr>
                <w:rFonts w:ascii="Times New Roman" w:hAnsi="Times New Roman"/>
                <w:b/>
                <w:color w:val="000000" w:themeColor="text1"/>
                <w:sz w:val="24"/>
                <w:szCs w:val="28"/>
              </w:rPr>
              <w:t>ўли</w:t>
            </w:r>
            <w:proofErr w:type="spellEnd"/>
            <w:r w:rsidRPr="00F210CD">
              <w:rPr>
                <w:rFonts w:ascii="Times New Roman" w:hAnsi="Times New Roman"/>
                <w:b/>
                <w:color w:val="000000" w:themeColor="text1"/>
                <w:sz w:val="24"/>
                <w:szCs w:val="28"/>
                <w:lang w:val="uz-Cyrl-UZ"/>
              </w:rPr>
              <w:t>қ</w:t>
            </w:r>
            <w:r w:rsidRPr="00F210CD">
              <w:rPr>
                <w:rFonts w:ascii="Times New Roman" w:hAnsi="Times New Roman"/>
                <w:b/>
                <w:color w:val="000000" w:themeColor="text1"/>
                <w:sz w:val="24"/>
                <w:szCs w:val="28"/>
              </w:rPr>
              <w:t xml:space="preserve"> </w:t>
            </w:r>
            <w:proofErr w:type="spellStart"/>
            <w:r w:rsidRPr="00F210CD">
              <w:rPr>
                <w:rFonts w:ascii="Times New Roman" w:hAnsi="Times New Roman"/>
                <w:b/>
                <w:color w:val="000000" w:themeColor="text1"/>
                <w:sz w:val="24"/>
                <w:szCs w:val="28"/>
              </w:rPr>
              <w:t>қиймати</w:t>
            </w:r>
            <w:proofErr w:type="spellEnd"/>
            <w:r w:rsidRPr="00F210CD">
              <w:rPr>
                <w:rFonts w:ascii="Times New Roman" w:hAnsi="Times New Roman"/>
                <w:b/>
                <w:color w:val="000000" w:themeColor="text1"/>
                <w:sz w:val="24"/>
                <w:szCs w:val="28"/>
              </w:rPr>
              <w:t xml:space="preserve"> </w:t>
            </w:r>
            <w:r w:rsidR="00560400">
              <w:rPr>
                <w:rFonts w:ascii="Times New Roman" w:hAnsi="Times New Roman"/>
                <w:b/>
                <w:color w:val="000000" w:themeColor="text1"/>
                <w:sz w:val="24"/>
                <w:szCs w:val="28"/>
                <w:lang w:val="en-US"/>
              </w:rPr>
              <w:t>______________</w:t>
            </w:r>
            <w:r w:rsidRPr="00F210CD">
              <w:rPr>
                <w:rFonts w:ascii="Times New Roman" w:hAnsi="Times New Roman"/>
                <w:b/>
                <w:color w:val="000000" w:themeColor="text1"/>
                <w:sz w:val="24"/>
                <w:szCs w:val="28"/>
                <w:lang w:val="uz-Cyrl-UZ"/>
              </w:rPr>
              <w:t>фоиз</w:t>
            </w:r>
            <w:r w:rsidRPr="00F210CD">
              <w:rPr>
                <w:rFonts w:ascii="Times New Roman" w:hAnsi="Times New Roman"/>
                <w:b/>
                <w:color w:val="000000" w:themeColor="text1"/>
                <w:sz w:val="24"/>
                <w:szCs w:val="28"/>
              </w:rPr>
              <w:t xml:space="preserve">ни </w:t>
            </w:r>
            <w:proofErr w:type="spellStart"/>
            <w:r w:rsidRPr="00F210CD">
              <w:rPr>
                <w:rFonts w:ascii="Times New Roman" w:hAnsi="Times New Roman"/>
                <w:b/>
                <w:color w:val="000000" w:themeColor="text1"/>
                <w:sz w:val="24"/>
                <w:szCs w:val="28"/>
              </w:rPr>
              <w:t>ташкил</w:t>
            </w:r>
            <w:proofErr w:type="spellEnd"/>
            <w:r w:rsidRPr="00F210CD">
              <w:rPr>
                <w:rFonts w:ascii="Times New Roman" w:hAnsi="Times New Roman"/>
                <w:b/>
                <w:color w:val="000000" w:themeColor="text1"/>
                <w:sz w:val="24"/>
                <w:szCs w:val="28"/>
              </w:rPr>
              <w:t xml:space="preserve"> </w:t>
            </w:r>
            <w:proofErr w:type="spellStart"/>
            <w:r w:rsidRPr="00F210CD">
              <w:rPr>
                <w:rFonts w:ascii="Times New Roman" w:hAnsi="Times New Roman"/>
                <w:b/>
                <w:color w:val="000000" w:themeColor="text1"/>
                <w:sz w:val="24"/>
                <w:szCs w:val="28"/>
              </w:rPr>
              <w:t>этади</w:t>
            </w:r>
            <w:proofErr w:type="spellEnd"/>
            <w:r w:rsidRPr="00F210CD">
              <w:rPr>
                <w:rFonts w:ascii="Times New Roman" w:hAnsi="Times New Roman"/>
                <w:b/>
                <w:color w:val="000000" w:themeColor="text1"/>
                <w:sz w:val="24"/>
                <w:szCs w:val="28"/>
                <w:lang w:val="uz-Cyrl-UZ"/>
              </w:rPr>
              <w:t>.</w:t>
            </w:r>
          </w:p>
        </w:tc>
      </w:tr>
    </w:tbl>
    <w:p w14:paraId="569CD241" w14:textId="77777777" w:rsidR="00981F49" w:rsidRPr="00D712B3" w:rsidRDefault="00981F49" w:rsidP="00D712B3">
      <w:pPr>
        <w:tabs>
          <w:tab w:val="left" w:pos="0"/>
          <w:tab w:val="left" w:pos="567"/>
        </w:tabs>
        <w:spacing w:before="60" w:after="0" w:line="240" w:lineRule="auto"/>
        <w:rPr>
          <w:rFonts w:ascii="Times New Roman" w:hAnsi="Times New Roman"/>
          <w:b/>
          <w:sz w:val="24"/>
          <w:szCs w:val="24"/>
          <w:lang w:val="uz-Cyrl-UZ"/>
        </w:rPr>
      </w:pPr>
    </w:p>
    <w:p w14:paraId="593ADC5B" w14:textId="6877EF61" w:rsidR="00981F49" w:rsidRPr="00D712B3" w:rsidRDefault="00222359" w:rsidP="000449D8">
      <w:pPr>
        <w:tabs>
          <w:tab w:val="left" w:pos="567"/>
        </w:tabs>
        <w:spacing w:before="60" w:after="0" w:line="240" w:lineRule="auto"/>
        <w:rPr>
          <w:rFonts w:ascii="Times New Roman" w:hAnsi="Times New Roman"/>
          <w:b/>
          <w:sz w:val="24"/>
          <w:szCs w:val="24"/>
          <w:lang w:val="uz-Cyrl-UZ"/>
        </w:rPr>
      </w:pPr>
      <w:r>
        <w:rPr>
          <w:rFonts w:ascii="Times New Roman" w:hAnsi="Times New Roman"/>
          <w:b/>
          <w:sz w:val="24"/>
          <w:szCs w:val="24"/>
          <w:lang w:val="uz-Cyrl-UZ"/>
        </w:rPr>
        <w:t>Қўқон шахар</w:t>
      </w:r>
      <w:r>
        <w:rPr>
          <w:rFonts w:ascii="Times New Roman" w:hAnsi="Times New Roman"/>
          <w:b/>
          <w:sz w:val="24"/>
          <w:szCs w:val="24"/>
          <w:lang w:val="uz-Cyrl-UZ"/>
        </w:rPr>
        <w:tab/>
      </w:r>
      <w:r>
        <w:rPr>
          <w:rFonts w:ascii="Times New Roman" w:hAnsi="Times New Roman"/>
          <w:b/>
          <w:sz w:val="24"/>
          <w:szCs w:val="24"/>
          <w:lang w:val="uz-Cyrl-UZ"/>
        </w:rPr>
        <w:tab/>
      </w:r>
      <w:r>
        <w:rPr>
          <w:rFonts w:ascii="Times New Roman" w:hAnsi="Times New Roman"/>
          <w:b/>
          <w:sz w:val="24"/>
          <w:szCs w:val="24"/>
          <w:lang w:val="uz-Cyrl-UZ"/>
        </w:rPr>
        <w:tab/>
      </w:r>
      <w:r w:rsidR="001113A7">
        <w:rPr>
          <w:rFonts w:ascii="Times New Roman" w:hAnsi="Times New Roman"/>
          <w:b/>
          <w:sz w:val="24"/>
          <w:szCs w:val="24"/>
          <w:lang w:val="uz-Cyrl-UZ"/>
        </w:rPr>
        <w:t xml:space="preserve"> </w:t>
      </w:r>
      <w:r w:rsidR="00981F49" w:rsidRPr="00854269">
        <w:rPr>
          <w:rFonts w:ascii="Times New Roman" w:hAnsi="Times New Roman"/>
          <w:b/>
          <w:sz w:val="24"/>
          <w:szCs w:val="24"/>
          <w:lang w:val="uz-Cyrl-UZ"/>
        </w:rPr>
        <w:t xml:space="preserve">           </w:t>
      </w:r>
      <w:r w:rsidR="00981F49" w:rsidRPr="00854269">
        <w:rPr>
          <w:rFonts w:ascii="Times New Roman" w:hAnsi="Times New Roman"/>
          <w:b/>
          <w:sz w:val="24"/>
          <w:szCs w:val="24"/>
          <w:lang w:val="uz-Cyrl-UZ"/>
        </w:rPr>
        <w:tab/>
      </w:r>
      <w:r w:rsidR="00981F49" w:rsidRPr="00854269">
        <w:rPr>
          <w:rFonts w:ascii="Times New Roman" w:hAnsi="Times New Roman"/>
          <w:b/>
          <w:sz w:val="24"/>
          <w:szCs w:val="24"/>
          <w:lang w:val="uz-Cyrl-UZ"/>
        </w:rPr>
        <w:tab/>
      </w:r>
      <w:r w:rsidR="00981F49" w:rsidRPr="00854269">
        <w:rPr>
          <w:rFonts w:ascii="Times New Roman" w:hAnsi="Times New Roman"/>
          <w:b/>
          <w:sz w:val="24"/>
          <w:szCs w:val="24"/>
          <w:lang w:val="uz-Cyrl-UZ"/>
        </w:rPr>
        <w:tab/>
      </w:r>
      <w:r w:rsidR="00981F49" w:rsidRPr="000D490A">
        <w:rPr>
          <w:rFonts w:ascii="Times New Roman" w:hAnsi="Times New Roman"/>
          <w:b/>
          <w:sz w:val="24"/>
          <w:szCs w:val="24"/>
          <w:lang w:val="uz-Cyrl-UZ"/>
        </w:rPr>
        <w:tab/>
      </w:r>
      <w:r w:rsidR="00BD4A60">
        <w:rPr>
          <w:rFonts w:ascii="Times New Roman" w:hAnsi="Times New Roman"/>
          <w:b/>
          <w:sz w:val="24"/>
          <w:szCs w:val="24"/>
          <w:lang w:val="uz-Cyrl-UZ"/>
        </w:rPr>
        <w:t xml:space="preserve">      </w:t>
      </w:r>
      <w:r w:rsidR="000449D8">
        <w:rPr>
          <w:rFonts w:ascii="Times New Roman" w:hAnsi="Times New Roman"/>
          <w:b/>
          <w:sz w:val="24"/>
          <w:szCs w:val="24"/>
          <w:lang w:val="uz-Cyrl-UZ"/>
        </w:rPr>
        <w:t xml:space="preserve">             </w:t>
      </w:r>
      <w:r w:rsidR="009856BF" w:rsidRPr="009856BF">
        <w:rPr>
          <w:rFonts w:ascii="Times New Roman" w:hAnsi="Times New Roman"/>
          <w:b/>
          <w:sz w:val="24"/>
          <w:szCs w:val="24"/>
          <w:lang w:val="uz-Cyrl-UZ"/>
        </w:rPr>
        <w:t>--</w:t>
      </w:r>
      <w:r w:rsidR="004A2B3B">
        <w:rPr>
          <w:rFonts w:ascii="Times New Roman" w:hAnsi="Times New Roman"/>
          <w:b/>
          <w:sz w:val="24"/>
          <w:szCs w:val="24"/>
          <w:lang w:val="uz-Cyrl-UZ"/>
        </w:rPr>
        <w:t>.</w:t>
      </w:r>
      <w:r w:rsidR="009856BF" w:rsidRPr="009856BF">
        <w:rPr>
          <w:rFonts w:ascii="Times New Roman" w:hAnsi="Times New Roman"/>
          <w:b/>
          <w:sz w:val="24"/>
          <w:szCs w:val="24"/>
          <w:lang w:val="uz-Cyrl-UZ"/>
        </w:rPr>
        <w:t>--</w:t>
      </w:r>
      <w:r w:rsidR="005B6AAB">
        <w:rPr>
          <w:rFonts w:ascii="Times New Roman" w:hAnsi="Times New Roman"/>
          <w:b/>
          <w:sz w:val="24"/>
          <w:szCs w:val="24"/>
          <w:lang w:val="uz-Cyrl-UZ"/>
        </w:rPr>
        <w:t>.</w:t>
      </w:r>
      <w:r w:rsidR="00981F49" w:rsidRPr="000D490A">
        <w:rPr>
          <w:rFonts w:ascii="Times New Roman" w:hAnsi="Times New Roman"/>
          <w:b/>
          <w:sz w:val="24"/>
          <w:szCs w:val="24"/>
          <w:lang w:val="uz-Cyrl-UZ"/>
        </w:rPr>
        <w:t>20</w:t>
      </w:r>
      <w:r w:rsidR="002606D4">
        <w:rPr>
          <w:rFonts w:ascii="Times New Roman" w:hAnsi="Times New Roman"/>
          <w:b/>
          <w:sz w:val="24"/>
          <w:szCs w:val="24"/>
          <w:lang w:val="uz-Cyrl-UZ"/>
        </w:rPr>
        <w:t>2</w:t>
      </w:r>
      <w:r w:rsidR="008D160F" w:rsidRPr="008D160F">
        <w:rPr>
          <w:rFonts w:ascii="Times New Roman" w:hAnsi="Times New Roman"/>
          <w:b/>
          <w:sz w:val="24"/>
          <w:szCs w:val="24"/>
          <w:lang w:val="uz-Cyrl-UZ"/>
        </w:rPr>
        <w:t>6</w:t>
      </w:r>
      <w:r w:rsidR="001113A7">
        <w:rPr>
          <w:rFonts w:ascii="Times New Roman" w:hAnsi="Times New Roman"/>
          <w:b/>
          <w:sz w:val="24"/>
          <w:szCs w:val="24"/>
          <w:lang w:val="uz-Cyrl-UZ"/>
        </w:rPr>
        <w:t xml:space="preserve"> </w:t>
      </w:r>
      <w:r w:rsidR="00D712B3">
        <w:rPr>
          <w:rFonts w:ascii="Times New Roman" w:hAnsi="Times New Roman"/>
          <w:b/>
          <w:sz w:val="24"/>
          <w:szCs w:val="24"/>
          <w:lang w:val="uz-Cyrl-UZ"/>
        </w:rPr>
        <w:t>йил.</w:t>
      </w:r>
    </w:p>
    <w:p w14:paraId="4224799B" w14:textId="1A650FC6" w:rsidR="00981F49" w:rsidRPr="00F210CD" w:rsidRDefault="00981F49" w:rsidP="007D3757">
      <w:pPr>
        <w:tabs>
          <w:tab w:val="left" w:pos="567"/>
        </w:tabs>
        <w:spacing w:before="60" w:after="0" w:line="240" w:lineRule="auto"/>
        <w:jc w:val="both"/>
        <w:rPr>
          <w:rFonts w:ascii="Times New Roman" w:hAnsi="Times New Roman"/>
          <w:sz w:val="24"/>
          <w:szCs w:val="24"/>
          <w:lang w:val="uz-Cyrl-UZ"/>
        </w:rPr>
      </w:pPr>
      <w:r w:rsidRPr="000D490A">
        <w:rPr>
          <w:rFonts w:ascii="Times New Roman" w:hAnsi="Times New Roman"/>
          <w:sz w:val="24"/>
          <w:szCs w:val="24"/>
          <w:lang w:val="uz-Cyrl-UZ"/>
        </w:rPr>
        <w:tab/>
      </w:r>
      <w:r w:rsidR="001113A7" w:rsidRPr="004B230A">
        <w:rPr>
          <w:rFonts w:ascii="Times New Roman" w:hAnsi="Times New Roman"/>
          <w:sz w:val="24"/>
          <w:szCs w:val="24"/>
          <w:lang w:val="uz-Cyrl-UZ"/>
        </w:rPr>
        <w:t>Бундан буён шартнома матнида “Банк” деб юритилувчи АТБ “Универсал банк”</w:t>
      </w:r>
      <w:r w:rsidR="00BE086C" w:rsidRPr="00BE086C">
        <w:rPr>
          <w:rFonts w:ascii="Times New Roman" w:hAnsi="Times New Roman"/>
          <w:sz w:val="24"/>
          <w:szCs w:val="24"/>
          <w:lang w:val="uz-Cyrl-UZ"/>
        </w:rPr>
        <w:t xml:space="preserve"> </w:t>
      </w:r>
      <w:r w:rsidR="001113A7" w:rsidRPr="004B230A">
        <w:rPr>
          <w:rFonts w:ascii="Times New Roman" w:hAnsi="Times New Roman"/>
          <w:sz w:val="24"/>
          <w:szCs w:val="24"/>
          <w:lang w:val="uz-Cyrl-UZ"/>
        </w:rPr>
        <w:t xml:space="preserve">номидан Низом ҳамда Ишончнома асосида иш юритувчи Банкнинг </w:t>
      </w:r>
      <w:r w:rsidR="009856BF" w:rsidRPr="009856BF">
        <w:rPr>
          <w:rFonts w:ascii="Times New Roman" w:hAnsi="Times New Roman"/>
          <w:sz w:val="24"/>
          <w:szCs w:val="24"/>
          <w:lang w:val="uz-Cyrl-UZ"/>
        </w:rPr>
        <w:t>________________________________</w:t>
      </w:r>
      <w:r w:rsidR="001113A7" w:rsidRPr="004B230A">
        <w:rPr>
          <w:rFonts w:ascii="Times New Roman" w:hAnsi="Times New Roman"/>
          <w:sz w:val="24"/>
          <w:szCs w:val="24"/>
          <w:lang w:val="uz-Cyrl-UZ"/>
        </w:rPr>
        <w:t xml:space="preserve">бир томондан ҳамда бундан буён </w:t>
      </w:r>
      <w:r w:rsidR="001113A7">
        <w:rPr>
          <w:rFonts w:ascii="Times New Roman" w:hAnsi="Times New Roman"/>
          <w:sz w:val="24"/>
          <w:szCs w:val="24"/>
          <w:lang w:val="uz-Cyrl-UZ"/>
        </w:rPr>
        <w:t>матнда “Қарздор” деб юритилувчи</w:t>
      </w:r>
      <w:r w:rsidR="00170E7D" w:rsidRPr="00170E7D">
        <w:rPr>
          <w:rFonts w:ascii="Times New Roman" w:hAnsi="Times New Roman"/>
          <w:sz w:val="24"/>
          <w:szCs w:val="24"/>
          <w:lang w:val="uz-Cyrl-UZ"/>
        </w:rPr>
        <w:t xml:space="preserve"> </w:t>
      </w:r>
      <w:r w:rsidR="009856BF" w:rsidRPr="009856BF">
        <w:rPr>
          <w:rFonts w:ascii="Times New Roman" w:hAnsi="Times New Roman"/>
          <w:sz w:val="24"/>
          <w:szCs w:val="24"/>
          <w:lang w:val="uz-Cyrl-UZ"/>
        </w:rPr>
        <w:t>_____________________________________________</w:t>
      </w:r>
      <w:r w:rsidR="008D160F" w:rsidRPr="008D160F">
        <w:rPr>
          <w:rFonts w:ascii="Times New Roman" w:hAnsi="Times New Roman"/>
          <w:sz w:val="24"/>
          <w:szCs w:val="24"/>
          <w:lang w:val="uz-Cyrl-UZ"/>
        </w:rPr>
        <w:t xml:space="preserve"> </w:t>
      </w:r>
      <w:r w:rsidR="00F210CD">
        <w:rPr>
          <w:rFonts w:ascii="Times New Roman" w:hAnsi="Times New Roman"/>
          <w:sz w:val="24"/>
          <w:szCs w:val="24"/>
          <w:lang w:val="uz-Cyrl-UZ"/>
        </w:rPr>
        <w:t xml:space="preserve">иккинчи </w:t>
      </w:r>
      <w:r w:rsidR="001113A7" w:rsidRPr="004B230A">
        <w:rPr>
          <w:rFonts w:ascii="Times New Roman" w:hAnsi="Times New Roman"/>
          <w:sz w:val="24"/>
          <w:szCs w:val="24"/>
          <w:lang w:val="uz-Cyrl-UZ"/>
        </w:rPr>
        <w:t>томондан</w:t>
      </w:r>
      <w:r w:rsidR="00F210CD">
        <w:rPr>
          <w:rFonts w:ascii="Times New Roman" w:hAnsi="Times New Roman"/>
          <w:sz w:val="24"/>
          <w:szCs w:val="24"/>
          <w:lang w:val="uz-Cyrl-UZ"/>
        </w:rPr>
        <w:t xml:space="preserve"> </w:t>
      </w:r>
      <w:r w:rsidR="001113A7" w:rsidRPr="004B230A">
        <w:rPr>
          <w:rFonts w:ascii="Times New Roman" w:hAnsi="Times New Roman"/>
          <w:sz w:val="24"/>
          <w:szCs w:val="24"/>
          <w:lang w:val="uz-Cyrl-UZ"/>
        </w:rPr>
        <w:t>ушбу шартномани қуйидагилар ҳақида туздилар</w:t>
      </w:r>
      <w:r w:rsidR="00F210CD" w:rsidRPr="00F210CD">
        <w:rPr>
          <w:rFonts w:ascii="Times New Roman" w:hAnsi="Times New Roman"/>
          <w:sz w:val="24"/>
          <w:szCs w:val="24"/>
          <w:lang w:val="uz-Cyrl-UZ"/>
        </w:rPr>
        <w:t>:</w:t>
      </w:r>
    </w:p>
    <w:p w14:paraId="0C5A1464" w14:textId="77777777" w:rsidR="00981F49" w:rsidRPr="00A8224E" w:rsidRDefault="00981F49" w:rsidP="00981F49">
      <w:pPr>
        <w:numPr>
          <w:ilvl w:val="0"/>
          <w:numId w:val="3"/>
        </w:numPr>
        <w:tabs>
          <w:tab w:val="left" w:pos="567"/>
        </w:tabs>
        <w:spacing w:before="60" w:after="0" w:line="240" w:lineRule="auto"/>
        <w:jc w:val="center"/>
        <w:rPr>
          <w:rFonts w:ascii="Times New Roman" w:hAnsi="Times New Roman"/>
          <w:b/>
          <w:sz w:val="24"/>
          <w:szCs w:val="24"/>
          <w:lang w:val="uz-Cyrl-UZ"/>
        </w:rPr>
      </w:pPr>
      <w:r w:rsidRPr="00A8224E">
        <w:rPr>
          <w:rFonts w:ascii="Times New Roman" w:hAnsi="Times New Roman"/>
          <w:b/>
          <w:sz w:val="24"/>
          <w:szCs w:val="24"/>
          <w:lang w:val="uz-Cyrl-UZ"/>
        </w:rPr>
        <w:t>Шартнома предмети</w:t>
      </w:r>
    </w:p>
    <w:p w14:paraId="76CCF513" w14:textId="77777777" w:rsidR="00981F49" w:rsidRPr="000D490A" w:rsidRDefault="00981F49" w:rsidP="00981F49">
      <w:pPr>
        <w:numPr>
          <w:ilvl w:val="1"/>
          <w:numId w:val="3"/>
        </w:numPr>
        <w:tabs>
          <w:tab w:val="left" w:pos="0"/>
          <w:tab w:val="left" w:pos="567"/>
          <w:tab w:val="left" w:pos="1134"/>
        </w:tabs>
        <w:spacing w:before="60" w:after="0" w:line="240" w:lineRule="auto"/>
        <w:ind w:left="0" w:firstLine="567"/>
        <w:jc w:val="both"/>
        <w:rPr>
          <w:rFonts w:ascii="Times New Roman" w:hAnsi="Times New Roman"/>
          <w:b/>
          <w:sz w:val="24"/>
          <w:szCs w:val="24"/>
          <w:lang w:val="uz-Cyrl-UZ"/>
        </w:rPr>
      </w:pPr>
      <w:r w:rsidRPr="000D490A">
        <w:rPr>
          <w:rFonts w:ascii="Times New Roman" w:hAnsi="Times New Roman"/>
          <w:sz w:val="24"/>
          <w:szCs w:val="24"/>
          <w:lang w:val="uz-Cyrl-UZ"/>
        </w:rPr>
        <w:t xml:space="preserve">Банк Қарздорга </w:t>
      </w:r>
      <w:r w:rsidR="002444C8">
        <w:rPr>
          <w:rFonts w:ascii="Times New Roman" w:hAnsi="Times New Roman"/>
          <w:sz w:val="24"/>
          <w:szCs w:val="24"/>
          <w:lang w:val="uz-Cyrl-UZ"/>
        </w:rPr>
        <w:t>тадбиркорлик фаолиятини бошлаш учун</w:t>
      </w:r>
      <w:r w:rsidRPr="000D490A">
        <w:rPr>
          <w:rFonts w:ascii="Times New Roman" w:hAnsi="Times New Roman"/>
          <w:sz w:val="24"/>
          <w:szCs w:val="24"/>
          <w:lang w:val="uz-Cyrl-UZ"/>
        </w:rPr>
        <w:t xml:space="preserve"> (кейинги ўринларда–кредит) бериш мажбуриятини, Қарздор эса олинган кредит маблағларини белгиланган муддатда қайтариш ва кредитдан фойдаланганлиги учун фоизлар тўлаш мажбуриятини олади.</w:t>
      </w:r>
    </w:p>
    <w:p w14:paraId="2FE2D550" w14:textId="77777777" w:rsidR="00981F49" w:rsidRPr="000D490A" w:rsidRDefault="00981F49" w:rsidP="00981F49">
      <w:pPr>
        <w:numPr>
          <w:ilvl w:val="0"/>
          <w:numId w:val="3"/>
        </w:numPr>
        <w:tabs>
          <w:tab w:val="left" w:pos="567"/>
          <w:tab w:val="left" w:pos="851"/>
        </w:tabs>
        <w:spacing w:before="60" w:after="0" w:line="240" w:lineRule="auto"/>
        <w:ind w:left="0" w:firstLine="567"/>
        <w:jc w:val="center"/>
        <w:rPr>
          <w:rFonts w:ascii="Times New Roman" w:hAnsi="Times New Roman"/>
          <w:b/>
          <w:sz w:val="24"/>
          <w:szCs w:val="24"/>
        </w:rPr>
      </w:pPr>
      <w:r w:rsidRPr="000D490A">
        <w:rPr>
          <w:rFonts w:ascii="Times New Roman" w:hAnsi="Times New Roman"/>
          <w:b/>
          <w:sz w:val="24"/>
          <w:szCs w:val="24"/>
        </w:rPr>
        <w:t>Кредит</w:t>
      </w:r>
      <w:r w:rsidRPr="000D490A">
        <w:rPr>
          <w:rFonts w:ascii="Times New Roman" w:hAnsi="Times New Roman"/>
          <w:sz w:val="24"/>
          <w:szCs w:val="24"/>
        </w:rPr>
        <w:t xml:space="preserve"> </w:t>
      </w:r>
      <w:proofErr w:type="spellStart"/>
      <w:r w:rsidRPr="000D490A">
        <w:rPr>
          <w:rFonts w:ascii="Times New Roman" w:hAnsi="Times New Roman"/>
          <w:b/>
          <w:sz w:val="24"/>
          <w:szCs w:val="24"/>
        </w:rPr>
        <w:t>шартлари</w:t>
      </w:r>
      <w:proofErr w:type="spellEnd"/>
    </w:p>
    <w:p w14:paraId="2C1E17D5" w14:textId="6BEB14B0" w:rsidR="00981F49" w:rsidRPr="000D490A" w:rsidRDefault="00981F49" w:rsidP="00981F49">
      <w:pPr>
        <w:numPr>
          <w:ilvl w:val="1"/>
          <w:numId w:val="3"/>
        </w:numPr>
        <w:tabs>
          <w:tab w:val="left" w:pos="567"/>
          <w:tab w:val="left" w:pos="1134"/>
        </w:tabs>
        <w:spacing w:before="60" w:after="0" w:line="240" w:lineRule="auto"/>
        <w:ind w:left="0" w:firstLine="567"/>
        <w:jc w:val="both"/>
        <w:rPr>
          <w:rFonts w:ascii="Times New Roman" w:hAnsi="Times New Roman"/>
          <w:sz w:val="24"/>
          <w:szCs w:val="24"/>
        </w:rPr>
      </w:pPr>
      <w:r w:rsidRPr="000D490A">
        <w:rPr>
          <w:rFonts w:ascii="Times New Roman" w:hAnsi="Times New Roman"/>
          <w:sz w:val="24"/>
          <w:szCs w:val="24"/>
        </w:rPr>
        <w:t xml:space="preserve">Кредит </w:t>
      </w:r>
      <w:proofErr w:type="spellStart"/>
      <w:r w:rsidRPr="000D490A">
        <w:rPr>
          <w:rFonts w:ascii="Times New Roman" w:hAnsi="Times New Roman"/>
          <w:sz w:val="24"/>
          <w:szCs w:val="24"/>
        </w:rPr>
        <w:t>суммаси</w:t>
      </w:r>
      <w:proofErr w:type="spellEnd"/>
      <w:r w:rsidRPr="000D490A">
        <w:rPr>
          <w:rFonts w:ascii="Times New Roman" w:hAnsi="Times New Roman"/>
          <w:sz w:val="24"/>
          <w:szCs w:val="24"/>
        </w:rPr>
        <w:t>:</w:t>
      </w:r>
      <w:r w:rsidRPr="00222359">
        <w:rPr>
          <w:rFonts w:ascii="Times New Roman" w:hAnsi="Times New Roman"/>
          <w:b/>
          <w:sz w:val="24"/>
          <w:szCs w:val="24"/>
        </w:rPr>
        <w:t xml:space="preserve"> </w:t>
      </w:r>
      <w:r w:rsidR="009856BF" w:rsidRPr="009856BF">
        <w:rPr>
          <w:rFonts w:ascii="Times New Roman" w:hAnsi="Times New Roman"/>
          <w:b/>
          <w:sz w:val="24"/>
          <w:szCs w:val="24"/>
        </w:rPr>
        <w:t>_____________</w:t>
      </w:r>
      <w:r w:rsidR="00813129">
        <w:rPr>
          <w:rFonts w:ascii="Times New Roman" w:hAnsi="Times New Roman"/>
          <w:b/>
          <w:sz w:val="24"/>
          <w:szCs w:val="24"/>
          <w:lang w:val="uz-Cyrl-UZ"/>
        </w:rPr>
        <w:t xml:space="preserve"> (</w:t>
      </w:r>
      <w:r w:rsidR="009856BF">
        <w:rPr>
          <w:rFonts w:ascii="Times New Roman" w:hAnsi="Times New Roman"/>
          <w:b/>
          <w:sz w:val="24"/>
          <w:szCs w:val="24"/>
          <w:lang w:val="en-US"/>
        </w:rPr>
        <w:t>______________</w:t>
      </w:r>
      <w:r w:rsidR="00813129">
        <w:rPr>
          <w:rFonts w:ascii="Times New Roman" w:hAnsi="Times New Roman"/>
          <w:b/>
          <w:sz w:val="24"/>
          <w:szCs w:val="24"/>
          <w:lang w:val="uz-Cyrl-UZ"/>
        </w:rPr>
        <w:t>)</w:t>
      </w:r>
      <w:r w:rsidR="00222359" w:rsidRPr="00222359">
        <w:rPr>
          <w:rFonts w:ascii="Times New Roman" w:hAnsi="Times New Roman"/>
          <w:b/>
          <w:sz w:val="24"/>
          <w:szCs w:val="24"/>
          <w:lang w:val="uz-Cyrl-UZ"/>
        </w:rPr>
        <w:t xml:space="preserve"> </w:t>
      </w:r>
      <w:proofErr w:type="spellStart"/>
      <w:r w:rsidRPr="00222359">
        <w:rPr>
          <w:rFonts w:ascii="Times New Roman" w:hAnsi="Times New Roman"/>
          <w:b/>
          <w:sz w:val="24"/>
          <w:szCs w:val="24"/>
        </w:rPr>
        <w:t>сўм</w:t>
      </w:r>
      <w:proofErr w:type="spellEnd"/>
      <w:r w:rsidRPr="00222359">
        <w:rPr>
          <w:rFonts w:ascii="Times New Roman" w:hAnsi="Times New Roman"/>
          <w:b/>
          <w:sz w:val="24"/>
          <w:szCs w:val="24"/>
        </w:rPr>
        <w:t>.</w:t>
      </w:r>
    </w:p>
    <w:p w14:paraId="198521F2" w14:textId="13F03CB3" w:rsidR="00981F49" w:rsidRPr="00250D9D" w:rsidRDefault="00981F49" w:rsidP="00250D9D">
      <w:pPr>
        <w:numPr>
          <w:ilvl w:val="1"/>
          <w:numId w:val="3"/>
        </w:numPr>
        <w:tabs>
          <w:tab w:val="left" w:pos="567"/>
          <w:tab w:val="left" w:pos="1134"/>
        </w:tabs>
        <w:spacing w:before="60" w:after="0" w:line="240" w:lineRule="auto"/>
        <w:ind w:left="0" w:firstLine="567"/>
        <w:jc w:val="both"/>
        <w:rPr>
          <w:rFonts w:ascii="Times New Roman" w:hAnsi="Times New Roman"/>
          <w:sz w:val="24"/>
          <w:szCs w:val="24"/>
        </w:rPr>
      </w:pPr>
      <w:proofErr w:type="spellStart"/>
      <w:r w:rsidRPr="000D490A">
        <w:rPr>
          <w:rFonts w:ascii="Times New Roman" w:hAnsi="Times New Roman"/>
          <w:sz w:val="24"/>
          <w:szCs w:val="24"/>
        </w:rPr>
        <w:t>Кредитдан</w:t>
      </w:r>
      <w:proofErr w:type="spellEnd"/>
      <w:r w:rsidRPr="000D490A">
        <w:rPr>
          <w:rFonts w:ascii="Times New Roman" w:hAnsi="Times New Roman"/>
          <w:sz w:val="24"/>
          <w:szCs w:val="24"/>
        </w:rPr>
        <w:t xml:space="preserve"> </w:t>
      </w:r>
      <w:proofErr w:type="spellStart"/>
      <w:r w:rsidRPr="000D490A">
        <w:rPr>
          <w:rFonts w:ascii="Times New Roman" w:hAnsi="Times New Roman"/>
          <w:sz w:val="24"/>
          <w:szCs w:val="24"/>
        </w:rPr>
        <w:t>фойдаланиш</w:t>
      </w:r>
      <w:proofErr w:type="spellEnd"/>
      <w:r w:rsidRPr="000D490A">
        <w:rPr>
          <w:rFonts w:ascii="Times New Roman" w:hAnsi="Times New Roman"/>
          <w:sz w:val="24"/>
          <w:szCs w:val="24"/>
        </w:rPr>
        <w:t xml:space="preserve"> </w:t>
      </w:r>
      <w:proofErr w:type="spellStart"/>
      <w:r w:rsidRPr="000D490A">
        <w:rPr>
          <w:rFonts w:ascii="Times New Roman" w:hAnsi="Times New Roman"/>
          <w:sz w:val="24"/>
          <w:szCs w:val="24"/>
        </w:rPr>
        <w:t>муддати</w:t>
      </w:r>
      <w:proofErr w:type="spellEnd"/>
      <w:r w:rsidRPr="000D490A">
        <w:rPr>
          <w:rFonts w:ascii="Times New Roman" w:hAnsi="Times New Roman"/>
          <w:sz w:val="24"/>
          <w:szCs w:val="24"/>
        </w:rPr>
        <w:t>:</w:t>
      </w:r>
      <w:r w:rsidRPr="00222359">
        <w:rPr>
          <w:rFonts w:ascii="Times New Roman" w:hAnsi="Times New Roman"/>
          <w:b/>
          <w:sz w:val="24"/>
          <w:szCs w:val="24"/>
        </w:rPr>
        <w:t xml:space="preserve"> </w:t>
      </w:r>
      <w:r w:rsidR="009856BF">
        <w:rPr>
          <w:rFonts w:ascii="Times New Roman" w:hAnsi="Times New Roman"/>
          <w:b/>
          <w:sz w:val="24"/>
          <w:szCs w:val="24"/>
          <w:lang w:val="en-US"/>
        </w:rPr>
        <w:t>___</w:t>
      </w:r>
      <w:r w:rsidR="0056304D">
        <w:rPr>
          <w:rFonts w:ascii="Times New Roman" w:hAnsi="Times New Roman"/>
          <w:b/>
          <w:sz w:val="24"/>
          <w:szCs w:val="24"/>
        </w:rPr>
        <w:t xml:space="preserve"> </w:t>
      </w:r>
      <w:r w:rsidRPr="00250D9D">
        <w:rPr>
          <w:rFonts w:ascii="Times New Roman" w:hAnsi="Times New Roman"/>
          <w:b/>
          <w:sz w:val="24"/>
          <w:szCs w:val="24"/>
          <w:lang w:val="uz-Cyrl-UZ"/>
        </w:rPr>
        <w:t>ой.</w:t>
      </w:r>
    </w:p>
    <w:p w14:paraId="2373F30B" w14:textId="77777777" w:rsidR="00981F49" w:rsidRPr="000D490A" w:rsidRDefault="00981F49" w:rsidP="00981F49">
      <w:pPr>
        <w:numPr>
          <w:ilvl w:val="1"/>
          <w:numId w:val="3"/>
        </w:numPr>
        <w:tabs>
          <w:tab w:val="left" w:pos="1134"/>
        </w:tabs>
        <w:spacing w:after="0" w:line="240" w:lineRule="auto"/>
        <w:ind w:left="0" w:firstLine="567"/>
        <w:jc w:val="both"/>
        <w:rPr>
          <w:rFonts w:ascii="Times New Roman" w:hAnsi="Times New Roman"/>
          <w:sz w:val="24"/>
          <w:szCs w:val="24"/>
        </w:rPr>
      </w:pPr>
      <w:r w:rsidRPr="000D490A">
        <w:rPr>
          <w:rFonts w:ascii="Times New Roman" w:hAnsi="Times New Roman"/>
          <w:sz w:val="24"/>
          <w:szCs w:val="24"/>
        </w:rPr>
        <w:t xml:space="preserve">Кредит </w:t>
      </w:r>
      <w:proofErr w:type="spellStart"/>
      <w:r w:rsidRPr="000D490A">
        <w:rPr>
          <w:rFonts w:ascii="Times New Roman" w:hAnsi="Times New Roman"/>
          <w:sz w:val="24"/>
          <w:szCs w:val="24"/>
        </w:rPr>
        <w:t>бўйича</w:t>
      </w:r>
      <w:proofErr w:type="spellEnd"/>
      <w:r w:rsidRPr="000D490A">
        <w:rPr>
          <w:rFonts w:ascii="Times New Roman" w:hAnsi="Times New Roman"/>
          <w:sz w:val="24"/>
          <w:szCs w:val="24"/>
        </w:rPr>
        <w:t xml:space="preserve"> </w:t>
      </w:r>
      <w:proofErr w:type="spellStart"/>
      <w:r w:rsidRPr="000D490A">
        <w:rPr>
          <w:rFonts w:ascii="Times New Roman" w:hAnsi="Times New Roman"/>
          <w:sz w:val="24"/>
          <w:szCs w:val="24"/>
        </w:rPr>
        <w:t>асосий</w:t>
      </w:r>
      <w:proofErr w:type="spellEnd"/>
      <w:r w:rsidRPr="000D490A">
        <w:rPr>
          <w:rFonts w:ascii="Times New Roman" w:hAnsi="Times New Roman"/>
          <w:sz w:val="24"/>
          <w:szCs w:val="24"/>
        </w:rPr>
        <w:t xml:space="preserve"> </w:t>
      </w:r>
      <w:proofErr w:type="spellStart"/>
      <w:r w:rsidRPr="000D490A">
        <w:rPr>
          <w:rFonts w:ascii="Times New Roman" w:hAnsi="Times New Roman"/>
          <w:sz w:val="24"/>
          <w:szCs w:val="24"/>
        </w:rPr>
        <w:t>қарзни</w:t>
      </w:r>
      <w:proofErr w:type="spellEnd"/>
      <w:r w:rsidRPr="000D490A">
        <w:rPr>
          <w:rFonts w:ascii="Times New Roman" w:hAnsi="Times New Roman"/>
          <w:sz w:val="24"/>
          <w:szCs w:val="24"/>
        </w:rPr>
        <w:t xml:space="preserve"> </w:t>
      </w:r>
      <w:proofErr w:type="spellStart"/>
      <w:r w:rsidRPr="000D490A">
        <w:rPr>
          <w:rFonts w:ascii="Times New Roman" w:hAnsi="Times New Roman"/>
          <w:sz w:val="24"/>
          <w:szCs w:val="24"/>
        </w:rPr>
        <w:t>қайтариш</w:t>
      </w:r>
      <w:proofErr w:type="spellEnd"/>
      <w:r w:rsidRPr="000D490A">
        <w:rPr>
          <w:rFonts w:ascii="Times New Roman" w:hAnsi="Times New Roman"/>
          <w:sz w:val="24"/>
          <w:szCs w:val="24"/>
        </w:rPr>
        <w:t xml:space="preserve"> </w:t>
      </w:r>
      <w:proofErr w:type="spellStart"/>
      <w:r w:rsidRPr="000D490A">
        <w:rPr>
          <w:rFonts w:ascii="Times New Roman" w:hAnsi="Times New Roman"/>
          <w:sz w:val="24"/>
          <w:szCs w:val="24"/>
        </w:rPr>
        <w:t>муддат</w:t>
      </w:r>
      <w:proofErr w:type="spellEnd"/>
      <w:r w:rsidRPr="000D490A">
        <w:rPr>
          <w:rFonts w:ascii="Times New Roman" w:hAnsi="Times New Roman"/>
          <w:sz w:val="24"/>
          <w:szCs w:val="24"/>
          <w:lang w:val="uz-Cyrl-UZ"/>
        </w:rPr>
        <w:t>лар</w:t>
      </w:r>
      <w:r w:rsidRPr="000D490A">
        <w:rPr>
          <w:rFonts w:ascii="Times New Roman" w:hAnsi="Times New Roman"/>
          <w:sz w:val="24"/>
          <w:szCs w:val="24"/>
        </w:rPr>
        <w:t xml:space="preserve">и </w:t>
      </w:r>
      <w:proofErr w:type="spellStart"/>
      <w:r w:rsidRPr="000D490A">
        <w:rPr>
          <w:rFonts w:ascii="Times New Roman" w:hAnsi="Times New Roman"/>
          <w:sz w:val="24"/>
          <w:szCs w:val="24"/>
        </w:rPr>
        <w:t>жадвали</w:t>
      </w:r>
      <w:proofErr w:type="spellEnd"/>
      <w:r w:rsidRPr="000D490A">
        <w:rPr>
          <w:rFonts w:ascii="Times New Roman" w:hAnsi="Times New Roman"/>
          <w:sz w:val="24"/>
          <w:szCs w:val="24"/>
        </w:rPr>
        <w:t xml:space="preserve"> (</w:t>
      </w:r>
      <w:proofErr w:type="spellStart"/>
      <w:r w:rsidRPr="000D490A">
        <w:rPr>
          <w:rFonts w:ascii="Times New Roman" w:hAnsi="Times New Roman"/>
          <w:sz w:val="24"/>
          <w:szCs w:val="24"/>
        </w:rPr>
        <w:t>графиги</w:t>
      </w:r>
      <w:proofErr w:type="spellEnd"/>
      <w:r w:rsidRPr="000D490A">
        <w:rPr>
          <w:rFonts w:ascii="Times New Roman" w:hAnsi="Times New Roman"/>
          <w:sz w:val="24"/>
          <w:szCs w:val="24"/>
        </w:rPr>
        <w:t>)</w:t>
      </w:r>
      <w:r w:rsidRPr="000D490A">
        <w:rPr>
          <w:rFonts w:ascii="Times New Roman" w:hAnsi="Times New Roman"/>
          <w:sz w:val="24"/>
          <w:szCs w:val="24"/>
          <w:lang w:val="uz-Cyrl-UZ"/>
        </w:rPr>
        <w:t xml:space="preserve"> шартноманинг 1-иловасида белгиланади.</w:t>
      </w:r>
    </w:p>
    <w:p w14:paraId="323FB454" w14:textId="50DD73FD" w:rsidR="00981F49" w:rsidRPr="00222359" w:rsidRDefault="00981F49" w:rsidP="00981F49">
      <w:pPr>
        <w:numPr>
          <w:ilvl w:val="1"/>
          <w:numId w:val="3"/>
        </w:numPr>
        <w:tabs>
          <w:tab w:val="left" w:pos="567"/>
          <w:tab w:val="left" w:pos="1134"/>
        </w:tabs>
        <w:spacing w:before="60" w:after="0" w:line="240" w:lineRule="auto"/>
        <w:ind w:left="0" w:firstLine="567"/>
        <w:jc w:val="both"/>
        <w:rPr>
          <w:rFonts w:ascii="Times New Roman" w:hAnsi="Times New Roman"/>
          <w:b/>
          <w:sz w:val="24"/>
          <w:szCs w:val="24"/>
        </w:rPr>
      </w:pPr>
      <w:r w:rsidRPr="000D490A">
        <w:rPr>
          <w:rFonts w:ascii="Times New Roman" w:hAnsi="Times New Roman"/>
          <w:sz w:val="24"/>
          <w:szCs w:val="24"/>
        </w:rPr>
        <w:t xml:space="preserve">Кредит </w:t>
      </w:r>
      <w:proofErr w:type="spellStart"/>
      <w:r w:rsidRPr="000D490A">
        <w:rPr>
          <w:rFonts w:ascii="Times New Roman" w:hAnsi="Times New Roman"/>
          <w:sz w:val="24"/>
          <w:szCs w:val="24"/>
        </w:rPr>
        <w:t>бўйича</w:t>
      </w:r>
      <w:proofErr w:type="spellEnd"/>
      <w:r w:rsidRPr="000D490A">
        <w:rPr>
          <w:rFonts w:ascii="Times New Roman" w:hAnsi="Times New Roman"/>
          <w:sz w:val="24"/>
          <w:szCs w:val="24"/>
        </w:rPr>
        <w:t xml:space="preserve"> </w:t>
      </w:r>
      <w:r w:rsidRPr="000D490A">
        <w:rPr>
          <w:rFonts w:ascii="Times New Roman" w:hAnsi="Times New Roman"/>
          <w:sz w:val="24"/>
          <w:szCs w:val="24"/>
          <w:lang w:val="uz-Cyrl-UZ"/>
        </w:rPr>
        <w:t xml:space="preserve">йиллик </w:t>
      </w:r>
      <w:proofErr w:type="spellStart"/>
      <w:r w:rsidRPr="000D490A">
        <w:rPr>
          <w:rFonts w:ascii="Times New Roman" w:hAnsi="Times New Roman"/>
          <w:sz w:val="24"/>
          <w:szCs w:val="24"/>
        </w:rPr>
        <w:t>фоиз</w:t>
      </w:r>
      <w:proofErr w:type="spellEnd"/>
      <w:r w:rsidRPr="000D490A">
        <w:rPr>
          <w:rFonts w:ascii="Times New Roman" w:hAnsi="Times New Roman"/>
          <w:sz w:val="24"/>
          <w:szCs w:val="24"/>
        </w:rPr>
        <w:t xml:space="preserve"> </w:t>
      </w:r>
      <w:proofErr w:type="spellStart"/>
      <w:r w:rsidRPr="000D490A">
        <w:rPr>
          <w:rFonts w:ascii="Times New Roman" w:hAnsi="Times New Roman"/>
          <w:sz w:val="24"/>
          <w:szCs w:val="24"/>
        </w:rPr>
        <w:t>ставкаси</w:t>
      </w:r>
      <w:proofErr w:type="spellEnd"/>
      <w:r w:rsidRPr="000D490A">
        <w:rPr>
          <w:rFonts w:ascii="Times New Roman" w:hAnsi="Times New Roman"/>
          <w:sz w:val="24"/>
          <w:szCs w:val="24"/>
        </w:rPr>
        <w:t xml:space="preserve">: </w:t>
      </w:r>
      <w:r w:rsidRPr="00222359">
        <w:rPr>
          <w:rFonts w:ascii="Times New Roman" w:hAnsi="Times New Roman"/>
          <w:b/>
          <w:sz w:val="24"/>
          <w:szCs w:val="24"/>
          <w:lang w:val="uz-Cyrl-UZ"/>
        </w:rPr>
        <w:t>йиллик</w:t>
      </w:r>
      <w:r w:rsidR="00854269" w:rsidRPr="00222359">
        <w:rPr>
          <w:rFonts w:ascii="Times New Roman" w:hAnsi="Times New Roman"/>
          <w:b/>
          <w:sz w:val="24"/>
          <w:szCs w:val="24"/>
        </w:rPr>
        <w:t xml:space="preserve"> </w:t>
      </w:r>
      <w:r w:rsidR="009856BF" w:rsidRPr="009856BF">
        <w:rPr>
          <w:rFonts w:ascii="Times New Roman" w:hAnsi="Times New Roman"/>
          <w:b/>
          <w:sz w:val="24"/>
          <w:szCs w:val="24"/>
        </w:rPr>
        <w:t>___</w:t>
      </w:r>
      <w:r w:rsidR="001113A7" w:rsidRPr="00222359">
        <w:rPr>
          <w:rFonts w:ascii="Times New Roman" w:hAnsi="Times New Roman"/>
          <w:b/>
          <w:sz w:val="24"/>
          <w:szCs w:val="24"/>
        </w:rPr>
        <w:t xml:space="preserve"> </w:t>
      </w:r>
      <w:r w:rsidRPr="00222359">
        <w:rPr>
          <w:rFonts w:ascii="Times New Roman" w:hAnsi="Times New Roman"/>
          <w:b/>
          <w:sz w:val="24"/>
          <w:szCs w:val="24"/>
          <w:lang w:val="uz-Cyrl-UZ"/>
        </w:rPr>
        <w:t>фоиз.</w:t>
      </w:r>
    </w:p>
    <w:p w14:paraId="50F5D15B" w14:textId="72DEEADC" w:rsidR="00981F49" w:rsidRPr="002444C8" w:rsidRDefault="00981F49" w:rsidP="00981F49">
      <w:pPr>
        <w:numPr>
          <w:ilvl w:val="1"/>
          <w:numId w:val="3"/>
        </w:numPr>
        <w:tabs>
          <w:tab w:val="left" w:pos="567"/>
          <w:tab w:val="left" w:pos="1134"/>
        </w:tabs>
        <w:spacing w:before="60" w:after="0" w:line="240" w:lineRule="auto"/>
        <w:ind w:left="0" w:firstLine="567"/>
        <w:jc w:val="both"/>
        <w:rPr>
          <w:rFonts w:ascii="Times New Roman" w:hAnsi="Times New Roman"/>
          <w:sz w:val="24"/>
          <w:szCs w:val="24"/>
        </w:rPr>
      </w:pPr>
      <w:proofErr w:type="spellStart"/>
      <w:r w:rsidRPr="000D490A">
        <w:rPr>
          <w:rFonts w:ascii="Times New Roman" w:hAnsi="Times New Roman"/>
          <w:sz w:val="24"/>
          <w:szCs w:val="24"/>
        </w:rPr>
        <w:t>Фоизларни</w:t>
      </w:r>
      <w:proofErr w:type="spellEnd"/>
      <w:r w:rsidRPr="000D490A">
        <w:rPr>
          <w:rFonts w:ascii="Times New Roman" w:hAnsi="Times New Roman"/>
          <w:sz w:val="24"/>
          <w:szCs w:val="24"/>
        </w:rPr>
        <w:t xml:space="preserve"> </w:t>
      </w:r>
      <w:proofErr w:type="spellStart"/>
      <w:r w:rsidRPr="000D490A">
        <w:rPr>
          <w:rFonts w:ascii="Times New Roman" w:hAnsi="Times New Roman"/>
          <w:sz w:val="24"/>
          <w:szCs w:val="24"/>
        </w:rPr>
        <w:t>тўлаш</w:t>
      </w:r>
      <w:proofErr w:type="spellEnd"/>
      <w:r w:rsidRPr="000D490A">
        <w:rPr>
          <w:rFonts w:ascii="Times New Roman" w:hAnsi="Times New Roman"/>
          <w:sz w:val="24"/>
          <w:szCs w:val="24"/>
        </w:rPr>
        <w:t xml:space="preserve"> </w:t>
      </w:r>
      <w:proofErr w:type="spellStart"/>
      <w:r w:rsidRPr="000D490A">
        <w:rPr>
          <w:rFonts w:ascii="Times New Roman" w:hAnsi="Times New Roman"/>
          <w:sz w:val="24"/>
          <w:szCs w:val="24"/>
        </w:rPr>
        <w:t>муддати</w:t>
      </w:r>
      <w:proofErr w:type="spellEnd"/>
      <w:r w:rsidRPr="000D490A">
        <w:rPr>
          <w:rFonts w:ascii="Times New Roman" w:hAnsi="Times New Roman"/>
          <w:sz w:val="24"/>
          <w:szCs w:val="24"/>
          <w:lang w:val="uz-Cyrl-UZ"/>
        </w:rPr>
        <w:t xml:space="preserve">: ҳар ойнинг </w:t>
      </w:r>
      <w:r w:rsidR="009856BF" w:rsidRPr="009856BF">
        <w:rPr>
          <w:rFonts w:ascii="Times New Roman" w:hAnsi="Times New Roman"/>
          <w:sz w:val="24"/>
          <w:szCs w:val="24"/>
        </w:rPr>
        <w:t>__</w:t>
      </w:r>
      <w:r w:rsidR="00AE4E3C">
        <w:rPr>
          <w:rFonts w:ascii="Times New Roman" w:hAnsi="Times New Roman"/>
          <w:sz w:val="24"/>
          <w:szCs w:val="24"/>
          <w:lang w:val="uz-Cyrl-UZ"/>
        </w:rPr>
        <w:t xml:space="preserve"> </w:t>
      </w:r>
      <w:r w:rsidRPr="000D490A">
        <w:rPr>
          <w:rFonts w:ascii="Times New Roman" w:hAnsi="Times New Roman"/>
          <w:sz w:val="24"/>
          <w:szCs w:val="24"/>
          <w:lang w:val="uz-Cyrl-UZ"/>
        </w:rPr>
        <w:t xml:space="preserve">санасида. </w:t>
      </w:r>
    </w:p>
    <w:p w14:paraId="016D7DE8" w14:textId="49F808B6" w:rsidR="002444C8" w:rsidRPr="000D490A" w:rsidRDefault="002444C8" w:rsidP="00981F49">
      <w:pPr>
        <w:numPr>
          <w:ilvl w:val="1"/>
          <w:numId w:val="3"/>
        </w:numPr>
        <w:tabs>
          <w:tab w:val="left" w:pos="567"/>
          <w:tab w:val="left" w:pos="1134"/>
        </w:tabs>
        <w:spacing w:before="60" w:after="0" w:line="240" w:lineRule="auto"/>
        <w:ind w:left="0" w:firstLine="567"/>
        <w:jc w:val="both"/>
        <w:rPr>
          <w:rFonts w:ascii="Times New Roman" w:hAnsi="Times New Roman"/>
          <w:sz w:val="24"/>
          <w:szCs w:val="24"/>
        </w:rPr>
      </w:pPr>
      <w:r>
        <w:rPr>
          <w:rFonts w:ascii="Times New Roman" w:hAnsi="Times New Roman"/>
          <w:sz w:val="24"/>
          <w:szCs w:val="24"/>
          <w:lang w:val="uz-Cyrl-UZ"/>
        </w:rPr>
        <w:t>Кредит махсулоти</w:t>
      </w:r>
      <w:r w:rsidR="003D6A05">
        <w:rPr>
          <w:rFonts w:ascii="Times New Roman" w:hAnsi="Times New Roman"/>
          <w:sz w:val="24"/>
          <w:szCs w:val="24"/>
          <w:lang w:val="en-US"/>
        </w:rPr>
        <w:t xml:space="preserve">: </w:t>
      </w:r>
      <w:r w:rsidR="00B04B2E" w:rsidRPr="00F210CD">
        <w:rPr>
          <w:rFonts w:ascii="Times New Roman" w:hAnsi="Times New Roman"/>
          <w:b/>
          <w:bCs/>
          <w:sz w:val="24"/>
          <w:szCs w:val="24"/>
          <w:lang w:val="uz-Cyrl-UZ"/>
        </w:rPr>
        <w:t>Микрокредит 300</w:t>
      </w:r>
    </w:p>
    <w:p w14:paraId="6083EBB2" w14:textId="77777777" w:rsidR="00981F49" w:rsidRPr="000D490A" w:rsidRDefault="00981F49" w:rsidP="00981F49">
      <w:pPr>
        <w:numPr>
          <w:ilvl w:val="0"/>
          <w:numId w:val="3"/>
        </w:numPr>
        <w:tabs>
          <w:tab w:val="left" w:pos="567"/>
          <w:tab w:val="left" w:pos="851"/>
        </w:tabs>
        <w:spacing w:before="60" w:after="0" w:line="240" w:lineRule="auto"/>
        <w:ind w:left="0" w:firstLine="567"/>
        <w:jc w:val="center"/>
        <w:rPr>
          <w:rFonts w:ascii="Times New Roman" w:hAnsi="Times New Roman"/>
          <w:b/>
          <w:sz w:val="24"/>
          <w:szCs w:val="24"/>
        </w:rPr>
      </w:pPr>
      <w:proofErr w:type="spellStart"/>
      <w:r w:rsidRPr="000D490A">
        <w:rPr>
          <w:rFonts w:ascii="Times New Roman" w:hAnsi="Times New Roman"/>
          <w:b/>
          <w:sz w:val="24"/>
          <w:szCs w:val="24"/>
        </w:rPr>
        <w:t>Томонларнинг</w:t>
      </w:r>
      <w:proofErr w:type="spellEnd"/>
      <w:r w:rsidRPr="000D490A">
        <w:rPr>
          <w:rFonts w:ascii="Times New Roman" w:hAnsi="Times New Roman"/>
          <w:b/>
          <w:sz w:val="24"/>
          <w:szCs w:val="24"/>
        </w:rPr>
        <w:t xml:space="preserve"> </w:t>
      </w:r>
      <w:proofErr w:type="spellStart"/>
      <w:r w:rsidRPr="000D490A">
        <w:rPr>
          <w:rFonts w:ascii="Times New Roman" w:hAnsi="Times New Roman"/>
          <w:b/>
          <w:sz w:val="24"/>
          <w:szCs w:val="24"/>
        </w:rPr>
        <w:t>ҳуқуқ</w:t>
      </w:r>
      <w:proofErr w:type="spellEnd"/>
      <w:r w:rsidRPr="000D490A">
        <w:rPr>
          <w:rFonts w:ascii="Times New Roman" w:hAnsi="Times New Roman"/>
          <w:b/>
          <w:sz w:val="24"/>
          <w:szCs w:val="24"/>
        </w:rPr>
        <w:t xml:space="preserve"> </w:t>
      </w:r>
      <w:proofErr w:type="spellStart"/>
      <w:r w:rsidRPr="000D490A">
        <w:rPr>
          <w:rFonts w:ascii="Times New Roman" w:hAnsi="Times New Roman"/>
          <w:b/>
          <w:sz w:val="24"/>
          <w:szCs w:val="24"/>
        </w:rPr>
        <w:t>ва</w:t>
      </w:r>
      <w:proofErr w:type="spellEnd"/>
      <w:r w:rsidRPr="000D490A">
        <w:rPr>
          <w:rFonts w:ascii="Times New Roman" w:hAnsi="Times New Roman"/>
          <w:b/>
          <w:sz w:val="24"/>
          <w:szCs w:val="24"/>
        </w:rPr>
        <w:t xml:space="preserve"> </w:t>
      </w:r>
      <w:proofErr w:type="spellStart"/>
      <w:r w:rsidRPr="000D490A">
        <w:rPr>
          <w:rFonts w:ascii="Times New Roman" w:hAnsi="Times New Roman"/>
          <w:b/>
          <w:sz w:val="24"/>
          <w:szCs w:val="24"/>
        </w:rPr>
        <w:t>мажбуриятлари</w:t>
      </w:r>
      <w:proofErr w:type="spellEnd"/>
    </w:p>
    <w:p w14:paraId="3FF5F145" w14:textId="77777777" w:rsidR="00981F49" w:rsidRPr="000D490A" w:rsidRDefault="00981F49" w:rsidP="00981F49">
      <w:pPr>
        <w:numPr>
          <w:ilvl w:val="1"/>
          <w:numId w:val="3"/>
        </w:numPr>
        <w:tabs>
          <w:tab w:val="left" w:pos="567"/>
          <w:tab w:val="left" w:pos="1134"/>
        </w:tabs>
        <w:spacing w:before="60" w:after="0" w:line="240" w:lineRule="auto"/>
        <w:ind w:left="0" w:firstLine="567"/>
        <w:jc w:val="both"/>
        <w:rPr>
          <w:rFonts w:ascii="Times New Roman" w:hAnsi="Times New Roman"/>
          <w:sz w:val="24"/>
          <w:szCs w:val="24"/>
        </w:rPr>
      </w:pPr>
      <w:proofErr w:type="spellStart"/>
      <w:r w:rsidRPr="000D490A">
        <w:rPr>
          <w:rFonts w:ascii="Times New Roman" w:hAnsi="Times New Roman"/>
          <w:b/>
          <w:sz w:val="24"/>
          <w:szCs w:val="24"/>
        </w:rPr>
        <w:t>Банкнинг</w:t>
      </w:r>
      <w:proofErr w:type="spellEnd"/>
      <w:r w:rsidRPr="000D490A">
        <w:rPr>
          <w:rFonts w:ascii="Times New Roman" w:hAnsi="Times New Roman"/>
          <w:b/>
          <w:sz w:val="24"/>
          <w:szCs w:val="24"/>
        </w:rPr>
        <w:t xml:space="preserve"> </w:t>
      </w:r>
      <w:proofErr w:type="spellStart"/>
      <w:r w:rsidRPr="000D490A">
        <w:rPr>
          <w:rFonts w:ascii="Times New Roman" w:hAnsi="Times New Roman"/>
          <w:b/>
          <w:sz w:val="24"/>
          <w:szCs w:val="24"/>
        </w:rPr>
        <w:t>мажбуриятлари</w:t>
      </w:r>
      <w:proofErr w:type="spellEnd"/>
      <w:r w:rsidRPr="000D490A">
        <w:rPr>
          <w:rFonts w:ascii="Times New Roman" w:hAnsi="Times New Roman"/>
          <w:b/>
          <w:sz w:val="24"/>
          <w:szCs w:val="24"/>
        </w:rPr>
        <w:t>:</w:t>
      </w:r>
    </w:p>
    <w:p w14:paraId="5935AEB2" w14:textId="77777777" w:rsidR="00981F49" w:rsidRPr="000D490A" w:rsidRDefault="00981F49" w:rsidP="00981F49">
      <w:pPr>
        <w:numPr>
          <w:ilvl w:val="2"/>
          <w:numId w:val="3"/>
        </w:numPr>
        <w:tabs>
          <w:tab w:val="left" w:pos="567"/>
          <w:tab w:val="left" w:pos="1134"/>
        </w:tabs>
        <w:spacing w:before="60" w:after="0" w:line="240" w:lineRule="auto"/>
        <w:ind w:left="0" w:firstLine="567"/>
        <w:jc w:val="both"/>
        <w:rPr>
          <w:rFonts w:ascii="Times New Roman" w:hAnsi="Times New Roman"/>
          <w:sz w:val="24"/>
          <w:szCs w:val="24"/>
        </w:rPr>
      </w:pPr>
      <w:r w:rsidRPr="000D490A">
        <w:rPr>
          <w:rFonts w:ascii="Times New Roman" w:hAnsi="Times New Roman"/>
          <w:sz w:val="24"/>
          <w:szCs w:val="24"/>
          <w:lang w:val="uz-Cyrl-UZ"/>
        </w:rPr>
        <w:t xml:space="preserve"> </w:t>
      </w:r>
      <w:proofErr w:type="spellStart"/>
      <w:r w:rsidRPr="000D490A">
        <w:rPr>
          <w:rFonts w:ascii="Times New Roman" w:hAnsi="Times New Roman"/>
          <w:sz w:val="24"/>
          <w:szCs w:val="24"/>
        </w:rPr>
        <w:t>Қарздорга</w:t>
      </w:r>
      <w:proofErr w:type="spellEnd"/>
      <w:r w:rsidRPr="000D490A">
        <w:rPr>
          <w:rFonts w:ascii="Times New Roman" w:hAnsi="Times New Roman"/>
          <w:sz w:val="24"/>
          <w:szCs w:val="24"/>
        </w:rPr>
        <w:t xml:space="preserve"> </w:t>
      </w:r>
      <w:proofErr w:type="spellStart"/>
      <w:r w:rsidRPr="000D490A">
        <w:rPr>
          <w:rFonts w:ascii="Times New Roman" w:hAnsi="Times New Roman"/>
          <w:sz w:val="24"/>
          <w:szCs w:val="24"/>
        </w:rPr>
        <w:t>мазкур</w:t>
      </w:r>
      <w:proofErr w:type="spellEnd"/>
      <w:r w:rsidRPr="000D490A">
        <w:rPr>
          <w:rFonts w:ascii="Times New Roman" w:hAnsi="Times New Roman"/>
          <w:sz w:val="24"/>
          <w:szCs w:val="24"/>
        </w:rPr>
        <w:t xml:space="preserve"> </w:t>
      </w:r>
      <w:proofErr w:type="spellStart"/>
      <w:r w:rsidRPr="000D490A">
        <w:rPr>
          <w:rFonts w:ascii="Times New Roman" w:hAnsi="Times New Roman"/>
          <w:sz w:val="24"/>
          <w:szCs w:val="24"/>
        </w:rPr>
        <w:t>шартномада</w:t>
      </w:r>
      <w:proofErr w:type="spellEnd"/>
      <w:r w:rsidRPr="000D490A">
        <w:rPr>
          <w:rFonts w:ascii="Times New Roman" w:hAnsi="Times New Roman"/>
          <w:sz w:val="24"/>
          <w:szCs w:val="24"/>
        </w:rPr>
        <w:t xml:space="preserve"> </w:t>
      </w:r>
      <w:proofErr w:type="spellStart"/>
      <w:r w:rsidRPr="000D490A">
        <w:rPr>
          <w:rFonts w:ascii="Times New Roman" w:hAnsi="Times New Roman"/>
          <w:sz w:val="24"/>
          <w:szCs w:val="24"/>
        </w:rPr>
        <w:t>кўрсатилган</w:t>
      </w:r>
      <w:proofErr w:type="spellEnd"/>
      <w:r w:rsidRPr="000D490A">
        <w:rPr>
          <w:rFonts w:ascii="Times New Roman" w:hAnsi="Times New Roman"/>
          <w:sz w:val="24"/>
          <w:szCs w:val="24"/>
        </w:rPr>
        <w:t xml:space="preserve"> </w:t>
      </w:r>
      <w:proofErr w:type="spellStart"/>
      <w:r w:rsidRPr="000D490A">
        <w:rPr>
          <w:rFonts w:ascii="Times New Roman" w:hAnsi="Times New Roman"/>
          <w:sz w:val="24"/>
          <w:szCs w:val="24"/>
        </w:rPr>
        <w:t>миқдорда</w:t>
      </w:r>
      <w:proofErr w:type="spellEnd"/>
      <w:r w:rsidRPr="000D490A">
        <w:rPr>
          <w:rFonts w:ascii="Times New Roman" w:hAnsi="Times New Roman"/>
          <w:sz w:val="24"/>
          <w:szCs w:val="24"/>
        </w:rPr>
        <w:t xml:space="preserve"> </w:t>
      </w:r>
      <w:proofErr w:type="spellStart"/>
      <w:r w:rsidRPr="000D490A">
        <w:rPr>
          <w:rFonts w:ascii="Times New Roman" w:hAnsi="Times New Roman"/>
          <w:sz w:val="24"/>
          <w:szCs w:val="24"/>
        </w:rPr>
        <w:t>ва</w:t>
      </w:r>
      <w:proofErr w:type="spellEnd"/>
      <w:r w:rsidRPr="000D490A">
        <w:rPr>
          <w:rFonts w:ascii="Times New Roman" w:hAnsi="Times New Roman"/>
          <w:sz w:val="24"/>
          <w:szCs w:val="24"/>
        </w:rPr>
        <w:t xml:space="preserve"> </w:t>
      </w:r>
      <w:proofErr w:type="spellStart"/>
      <w:r w:rsidRPr="000D490A">
        <w:rPr>
          <w:rFonts w:ascii="Times New Roman" w:hAnsi="Times New Roman"/>
          <w:sz w:val="24"/>
          <w:szCs w:val="24"/>
        </w:rPr>
        <w:t>шартларда</w:t>
      </w:r>
      <w:proofErr w:type="spellEnd"/>
      <w:r w:rsidRPr="000D490A">
        <w:rPr>
          <w:rFonts w:ascii="Times New Roman" w:hAnsi="Times New Roman"/>
          <w:sz w:val="24"/>
          <w:szCs w:val="24"/>
        </w:rPr>
        <w:t xml:space="preserve"> кредит </w:t>
      </w:r>
      <w:r w:rsidRPr="000D490A">
        <w:rPr>
          <w:rFonts w:ascii="Times New Roman" w:hAnsi="Times New Roman"/>
          <w:sz w:val="24"/>
          <w:szCs w:val="24"/>
          <w:lang w:val="uz-Cyrl-UZ"/>
        </w:rPr>
        <w:t>ажратиш.</w:t>
      </w:r>
    </w:p>
    <w:p w14:paraId="7B7BB934" w14:textId="77777777" w:rsidR="00981F49" w:rsidRPr="000D490A" w:rsidRDefault="00981F49" w:rsidP="00981F49">
      <w:pPr>
        <w:numPr>
          <w:ilvl w:val="2"/>
          <w:numId w:val="3"/>
        </w:numPr>
        <w:tabs>
          <w:tab w:val="left" w:pos="567"/>
          <w:tab w:val="left" w:pos="1134"/>
        </w:tabs>
        <w:spacing w:before="60" w:after="0" w:line="240" w:lineRule="auto"/>
        <w:ind w:left="0" w:firstLine="567"/>
        <w:jc w:val="both"/>
        <w:rPr>
          <w:rFonts w:ascii="Times New Roman" w:hAnsi="Times New Roman"/>
          <w:sz w:val="24"/>
          <w:szCs w:val="24"/>
          <w:lang w:val="uz-Cyrl-UZ"/>
        </w:rPr>
      </w:pPr>
      <w:r w:rsidRPr="000D490A">
        <w:rPr>
          <w:rFonts w:ascii="Times New Roman" w:hAnsi="Times New Roman"/>
          <w:sz w:val="24"/>
          <w:szCs w:val="24"/>
          <w:lang w:val="uz-Cyrl-UZ"/>
        </w:rPr>
        <w:t xml:space="preserve"> Ажратилган кредитни ҳисоблаш учун Қарздорга ссуда ҳисоб рақамини очиш.</w:t>
      </w:r>
    </w:p>
    <w:p w14:paraId="547CF839" w14:textId="77777777" w:rsidR="00981F49" w:rsidRPr="000D490A" w:rsidRDefault="00981F49" w:rsidP="00981F49">
      <w:pPr>
        <w:numPr>
          <w:ilvl w:val="2"/>
          <w:numId w:val="3"/>
        </w:numPr>
        <w:tabs>
          <w:tab w:val="left" w:pos="567"/>
          <w:tab w:val="left" w:pos="1134"/>
        </w:tabs>
        <w:spacing w:before="60" w:after="0" w:line="240" w:lineRule="auto"/>
        <w:ind w:left="0" w:firstLine="567"/>
        <w:jc w:val="both"/>
        <w:rPr>
          <w:rFonts w:ascii="Times New Roman" w:hAnsi="Times New Roman"/>
          <w:sz w:val="24"/>
          <w:szCs w:val="24"/>
          <w:lang w:val="uz-Cyrl-UZ"/>
        </w:rPr>
      </w:pPr>
      <w:r w:rsidRPr="000D490A">
        <w:rPr>
          <w:rFonts w:ascii="Times New Roman" w:hAnsi="Times New Roman"/>
          <w:sz w:val="24"/>
          <w:szCs w:val="24"/>
          <w:lang w:val="uz-Cyrl-UZ"/>
        </w:rPr>
        <w:t xml:space="preserve"> Қарздорни Банк томонидан ажратилган кредитни муддатидан олдин ундириш асослари ва сабаблари ҳақида хабардор қилиш.</w:t>
      </w:r>
    </w:p>
    <w:p w14:paraId="594B981E" w14:textId="77777777" w:rsidR="00981F49" w:rsidRPr="000D490A" w:rsidRDefault="00981F49" w:rsidP="00981F49">
      <w:pPr>
        <w:numPr>
          <w:ilvl w:val="1"/>
          <w:numId w:val="3"/>
        </w:numPr>
        <w:tabs>
          <w:tab w:val="left" w:pos="567"/>
          <w:tab w:val="left" w:pos="1134"/>
        </w:tabs>
        <w:spacing w:before="60" w:after="0" w:line="240" w:lineRule="auto"/>
        <w:ind w:left="0" w:firstLine="567"/>
        <w:rPr>
          <w:rFonts w:ascii="Times New Roman" w:hAnsi="Times New Roman"/>
          <w:b/>
          <w:sz w:val="24"/>
          <w:szCs w:val="24"/>
        </w:rPr>
      </w:pPr>
      <w:proofErr w:type="spellStart"/>
      <w:r w:rsidRPr="000D490A">
        <w:rPr>
          <w:rFonts w:ascii="Times New Roman" w:hAnsi="Times New Roman"/>
          <w:b/>
          <w:sz w:val="24"/>
          <w:szCs w:val="24"/>
        </w:rPr>
        <w:t>Қарздорнинг</w:t>
      </w:r>
      <w:proofErr w:type="spellEnd"/>
      <w:r w:rsidRPr="000D490A">
        <w:rPr>
          <w:rFonts w:ascii="Times New Roman" w:hAnsi="Times New Roman"/>
          <w:b/>
          <w:sz w:val="24"/>
          <w:szCs w:val="24"/>
        </w:rPr>
        <w:t xml:space="preserve"> </w:t>
      </w:r>
      <w:proofErr w:type="spellStart"/>
      <w:r w:rsidRPr="000D490A">
        <w:rPr>
          <w:rFonts w:ascii="Times New Roman" w:hAnsi="Times New Roman"/>
          <w:b/>
          <w:sz w:val="24"/>
          <w:szCs w:val="24"/>
        </w:rPr>
        <w:t>мажбуриятлари</w:t>
      </w:r>
      <w:proofErr w:type="spellEnd"/>
      <w:r w:rsidRPr="000D490A">
        <w:rPr>
          <w:rFonts w:ascii="Times New Roman" w:hAnsi="Times New Roman"/>
          <w:b/>
          <w:sz w:val="24"/>
          <w:szCs w:val="24"/>
        </w:rPr>
        <w:t>:</w:t>
      </w:r>
    </w:p>
    <w:p w14:paraId="4417A8F0" w14:textId="77777777" w:rsidR="00981F49" w:rsidRPr="000D490A" w:rsidRDefault="00981F49" w:rsidP="00981F49">
      <w:pPr>
        <w:numPr>
          <w:ilvl w:val="2"/>
          <w:numId w:val="3"/>
        </w:numPr>
        <w:tabs>
          <w:tab w:val="left" w:pos="567"/>
          <w:tab w:val="left" w:pos="1134"/>
        </w:tabs>
        <w:spacing w:before="60" w:after="0" w:line="240" w:lineRule="auto"/>
        <w:ind w:left="0" w:firstLine="567"/>
        <w:jc w:val="both"/>
        <w:rPr>
          <w:rFonts w:ascii="Times New Roman" w:hAnsi="Times New Roman"/>
          <w:sz w:val="24"/>
          <w:szCs w:val="24"/>
          <w:lang w:val="uz-Cyrl-UZ"/>
        </w:rPr>
      </w:pPr>
      <w:r w:rsidRPr="000D490A">
        <w:rPr>
          <w:rFonts w:ascii="Times New Roman" w:hAnsi="Times New Roman"/>
          <w:sz w:val="24"/>
          <w:szCs w:val="24"/>
          <w:lang w:val="uz-Cyrl-UZ"/>
        </w:rPr>
        <w:t xml:space="preserve"> Кредит ва унга ҳисобланган фоизларни мазкур шартномада белгиланган муддатларда ва миқдорда тўлаб бориш. </w:t>
      </w:r>
    </w:p>
    <w:p w14:paraId="5AB8EA8F" w14:textId="77777777" w:rsidR="00981F49" w:rsidRPr="000D490A" w:rsidRDefault="00981F49" w:rsidP="00981F49">
      <w:pPr>
        <w:numPr>
          <w:ilvl w:val="2"/>
          <w:numId w:val="3"/>
        </w:numPr>
        <w:tabs>
          <w:tab w:val="left" w:pos="567"/>
          <w:tab w:val="left" w:pos="1134"/>
        </w:tabs>
        <w:spacing w:before="60" w:after="0" w:line="240" w:lineRule="auto"/>
        <w:ind w:left="0" w:firstLine="567"/>
        <w:jc w:val="both"/>
        <w:rPr>
          <w:rFonts w:ascii="Times New Roman" w:hAnsi="Times New Roman"/>
          <w:sz w:val="24"/>
          <w:szCs w:val="24"/>
          <w:lang w:val="uz-Cyrl-UZ"/>
        </w:rPr>
      </w:pPr>
      <w:r w:rsidRPr="000D490A">
        <w:rPr>
          <w:rFonts w:ascii="Times New Roman" w:hAnsi="Times New Roman"/>
          <w:sz w:val="24"/>
          <w:szCs w:val="24"/>
          <w:lang w:val="uz-Cyrl-UZ"/>
        </w:rPr>
        <w:t>Кредитдан фойдаланиш жараёнида кредитлашнинг асосий тамойиллари: муддатлилик, қайтаришлилик, тўловлилик ва таъминланганлик талабларига риоя қилиш.</w:t>
      </w:r>
    </w:p>
    <w:p w14:paraId="030B54F5" w14:textId="77777777" w:rsidR="00981F49" w:rsidRPr="000D490A" w:rsidRDefault="00981F49" w:rsidP="00981F49">
      <w:pPr>
        <w:numPr>
          <w:ilvl w:val="2"/>
          <w:numId w:val="3"/>
        </w:numPr>
        <w:tabs>
          <w:tab w:val="left" w:pos="567"/>
          <w:tab w:val="left" w:pos="1134"/>
        </w:tabs>
        <w:spacing w:before="60" w:after="0" w:line="240" w:lineRule="auto"/>
        <w:ind w:left="0" w:firstLine="567"/>
        <w:jc w:val="both"/>
        <w:rPr>
          <w:rFonts w:ascii="Times New Roman" w:hAnsi="Times New Roman"/>
          <w:sz w:val="24"/>
          <w:szCs w:val="24"/>
          <w:lang w:val="uz-Cyrl-UZ"/>
        </w:rPr>
      </w:pPr>
      <w:r w:rsidRPr="000D490A">
        <w:rPr>
          <w:rFonts w:ascii="Times New Roman" w:hAnsi="Times New Roman"/>
          <w:sz w:val="24"/>
          <w:szCs w:val="24"/>
          <w:lang w:val="uz-Cyrl-UZ"/>
        </w:rPr>
        <w:t>Мазкур шартнома кучда бўлган даврда ва Қарздорнинг мазкур шартнома бўйича мажбуриятларини бажариш имкониятига салбий таъсир кўрсатадиган ҳолатлар бўлса, Банкни олдиндан хабардор қилмасдан, Қарздор бошқа банклардан ҳамда товар кредити берувчи ташкилотлардан кредит ва қарз олиш, учинчи шахсларнинг кредиторлари олдида кафил  бўлиш.</w:t>
      </w:r>
    </w:p>
    <w:p w14:paraId="64C6E8C8" w14:textId="77777777" w:rsidR="00981F49" w:rsidRPr="000D490A" w:rsidRDefault="00981F49" w:rsidP="00981F49">
      <w:pPr>
        <w:numPr>
          <w:ilvl w:val="2"/>
          <w:numId w:val="3"/>
        </w:numPr>
        <w:tabs>
          <w:tab w:val="left" w:pos="567"/>
          <w:tab w:val="left" w:pos="1134"/>
        </w:tabs>
        <w:spacing w:before="60" w:after="0" w:line="240" w:lineRule="auto"/>
        <w:ind w:left="0" w:firstLine="567"/>
        <w:jc w:val="both"/>
        <w:rPr>
          <w:rFonts w:ascii="Times New Roman" w:hAnsi="Times New Roman"/>
          <w:sz w:val="24"/>
          <w:szCs w:val="24"/>
          <w:lang w:val="uz-Cyrl-UZ"/>
        </w:rPr>
      </w:pPr>
      <w:r w:rsidRPr="000D490A">
        <w:rPr>
          <w:rFonts w:ascii="Times New Roman" w:hAnsi="Times New Roman"/>
          <w:sz w:val="24"/>
          <w:szCs w:val="24"/>
          <w:lang w:val="uz-Cyrl-UZ"/>
        </w:rPr>
        <w:t>Иш жойи, яшаш манзили, фамилияси, исми ўзгарганда ёки бошқа ҳолатлар мазкур шартнома шартларини бажаришга ҳалақит берса, 10 кун муддат ичида  Банкни ёзма равишда тегишли ҳужжатларни илова қилган холда хабардор қилиш.</w:t>
      </w:r>
    </w:p>
    <w:p w14:paraId="3DDD4030" w14:textId="77777777" w:rsidR="00981F49" w:rsidRPr="000D490A" w:rsidRDefault="00981F49" w:rsidP="00981F49">
      <w:pPr>
        <w:pStyle w:val="21"/>
        <w:numPr>
          <w:ilvl w:val="2"/>
          <w:numId w:val="3"/>
        </w:numPr>
        <w:tabs>
          <w:tab w:val="left" w:pos="567"/>
          <w:tab w:val="left" w:pos="1134"/>
        </w:tabs>
        <w:spacing w:before="60"/>
        <w:ind w:left="0" w:firstLine="567"/>
        <w:rPr>
          <w:rFonts w:ascii="Times New Roman" w:hAnsi="Times New Roman"/>
          <w:b/>
          <w:szCs w:val="24"/>
          <w:lang w:val="uz-Cyrl-UZ"/>
        </w:rPr>
      </w:pPr>
      <w:r w:rsidRPr="000D490A">
        <w:rPr>
          <w:rFonts w:ascii="Times New Roman" w:hAnsi="Times New Roman"/>
          <w:b/>
          <w:szCs w:val="24"/>
          <w:lang w:val="uz-Cyrl-UZ"/>
        </w:rPr>
        <w:t>Қарздор қуйидагиларни тасдиқлайди ва кафолатлайди:</w:t>
      </w:r>
    </w:p>
    <w:p w14:paraId="6BF441C2" w14:textId="77777777" w:rsidR="00981F49" w:rsidRPr="000D490A" w:rsidRDefault="00981F49" w:rsidP="00981F49">
      <w:pPr>
        <w:pStyle w:val="21"/>
        <w:numPr>
          <w:ilvl w:val="0"/>
          <w:numId w:val="4"/>
        </w:numPr>
        <w:tabs>
          <w:tab w:val="left" w:pos="851"/>
        </w:tabs>
        <w:spacing w:before="60"/>
        <w:ind w:left="0" w:firstLine="567"/>
        <w:rPr>
          <w:rFonts w:ascii="Times New Roman" w:hAnsi="Times New Roman"/>
          <w:szCs w:val="24"/>
          <w:lang w:val="uz-Cyrl-UZ"/>
        </w:rPr>
      </w:pPr>
      <w:r w:rsidRPr="000D490A">
        <w:rPr>
          <w:rFonts w:ascii="Times New Roman" w:hAnsi="Times New Roman"/>
          <w:szCs w:val="24"/>
          <w:lang w:val="uz-Cyrl-UZ"/>
        </w:rPr>
        <w:t>Қарздор олинган кредит маблағларини ўз вақтида қайтариш ва кредитдан фойдаланганлиги учун фоизларни ўз муддатида  тўлаш, яъни ушбу шартнома шартларини лозим даражада бажариш мажбуриятини олади.</w:t>
      </w:r>
    </w:p>
    <w:p w14:paraId="148BA4E4" w14:textId="77777777" w:rsidR="00981F49" w:rsidRPr="000D490A" w:rsidRDefault="00981F49" w:rsidP="00981F49">
      <w:pPr>
        <w:pStyle w:val="21"/>
        <w:numPr>
          <w:ilvl w:val="0"/>
          <w:numId w:val="4"/>
        </w:numPr>
        <w:tabs>
          <w:tab w:val="left" w:pos="851"/>
        </w:tabs>
        <w:spacing w:before="60"/>
        <w:ind w:left="0" w:firstLine="567"/>
        <w:rPr>
          <w:rFonts w:ascii="Times New Roman" w:hAnsi="Times New Roman"/>
          <w:szCs w:val="24"/>
          <w:lang w:val="uz-Cyrl-UZ"/>
        </w:rPr>
      </w:pPr>
      <w:r w:rsidRPr="000D490A">
        <w:rPr>
          <w:rFonts w:ascii="Times New Roman" w:hAnsi="Times New Roman"/>
          <w:szCs w:val="24"/>
          <w:lang w:val="uz-Cyrl-UZ"/>
        </w:rPr>
        <w:t>кредитни расмийлаштириш ва олиш учун Банкка тақдим этилган/этиладиган барча ҳужжат ва маълумотлар, уларни тақдим этиш вақтида ҳақиқий ва ишончли ҳисобланади.</w:t>
      </w:r>
    </w:p>
    <w:p w14:paraId="4C418A95" w14:textId="77777777" w:rsidR="00981F49" w:rsidRPr="000D490A" w:rsidRDefault="00981F49" w:rsidP="00981F49">
      <w:pPr>
        <w:pStyle w:val="21"/>
        <w:numPr>
          <w:ilvl w:val="0"/>
          <w:numId w:val="4"/>
        </w:numPr>
        <w:tabs>
          <w:tab w:val="left" w:pos="851"/>
        </w:tabs>
        <w:spacing w:before="60"/>
        <w:ind w:left="0" w:firstLine="567"/>
        <w:rPr>
          <w:rFonts w:ascii="Times New Roman" w:hAnsi="Times New Roman"/>
          <w:szCs w:val="24"/>
          <w:lang w:val="uz-Cyrl-UZ"/>
        </w:rPr>
      </w:pPr>
      <w:r w:rsidRPr="000D490A">
        <w:rPr>
          <w:rFonts w:ascii="Times New Roman" w:hAnsi="Times New Roman"/>
          <w:szCs w:val="24"/>
          <w:lang w:val="uz-Cyrl-UZ"/>
        </w:rPr>
        <w:t xml:space="preserve">қарздорлик муаммога айланганда ва ўз муддатида тўланмаганда, унинг сўндирилиши юзасидан амалий ёрдам сўраб, Қарздорнинг иш жойи, яшаш жойидаги МФЙ ва яқин </w:t>
      </w:r>
      <w:r w:rsidRPr="000D490A">
        <w:rPr>
          <w:rFonts w:ascii="Times New Roman" w:hAnsi="Times New Roman"/>
          <w:szCs w:val="24"/>
          <w:lang w:val="uz-Cyrl-UZ"/>
        </w:rPr>
        <w:lastRenderedPageBreak/>
        <w:t>қариндошларига Банк томонидан ёзма мурожаат қилинишига ўз розилигини беради ҳамда бу ҳолат банк сирини ошкор қилиш деб ҳисобланмайди.</w:t>
      </w:r>
    </w:p>
    <w:p w14:paraId="096E421C" w14:textId="77777777" w:rsidR="00981F49" w:rsidRPr="000D490A" w:rsidRDefault="00981F49" w:rsidP="00981F49">
      <w:pPr>
        <w:pStyle w:val="21"/>
        <w:numPr>
          <w:ilvl w:val="0"/>
          <w:numId w:val="4"/>
        </w:numPr>
        <w:tabs>
          <w:tab w:val="left" w:pos="851"/>
        </w:tabs>
        <w:spacing w:before="60"/>
        <w:ind w:left="0" w:firstLine="567"/>
        <w:rPr>
          <w:rFonts w:ascii="Times New Roman" w:hAnsi="Times New Roman"/>
          <w:szCs w:val="24"/>
          <w:lang w:val="uz-Cyrl-UZ"/>
        </w:rPr>
      </w:pPr>
      <w:r w:rsidRPr="000D490A">
        <w:rPr>
          <w:rFonts w:ascii="Times New Roman" w:hAnsi="Times New Roman"/>
          <w:szCs w:val="24"/>
          <w:lang w:val="uz-Cyrl-UZ"/>
        </w:rPr>
        <w:t>Қарздорнинг ушбу шартнома бўйича мажбуриятларини бажаришдан бош тортиши, Қарздорнинг мазкур шартнома ҳамда Ўзбекистон Республикасининг амалдаги қонунчилигида белгиланган жавобгарлигини келтириб чиқаради.</w:t>
      </w:r>
    </w:p>
    <w:p w14:paraId="65EAE6B0" w14:textId="77777777" w:rsidR="00981F49" w:rsidRPr="000D490A" w:rsidRDefault="00981F49" w:rsidP="00981F49">
      <w:pPr>
        <w:pStyle w:val="21"/>
        <w:numPr>
          <w:ilvl w:val="2"/>
          <w:numId w:val="3"/>
        </w:numPr>
        <w:tabs>
          <w:tab w:val="left" w:pos="567"/>
          <w:tab w:val="left" w:pos="1134"/>
        </w:tabs>
        <w:spacing w:before="60"/>
        <w:ind w:left="0" w:firstLine="567"/>
        <w:rPr>
          <w:rFonts w:ascii="Times New Roman" w:hAnsi="Times New Roman"/>
          <w:b/>
          <w:szCs w:val="24"/>
          <w:lang w:val="uz-Cyrl-UZ"/>
        </w:rPr>
      </w:pPr>
      <w:r w:rsidRPr="000D490A">
        <w:rPr>
          <w:rFonts w:ascii="Times New Roman" w:hAnsi="Times New Roman"/>
          <w:b/>
          <w:szCs w:val="24"/>
          <w:lang w:val="uz-Cyrl-UZ"/>
        </w:rPr>
        <w:t>Тўлов графиги бўйича тўлов кунидан 1 кун олдин кредит тўлови хакида огохлантирувчи СМС хабар жунатилишига</w:t>
      </w:r>
    </w:p>
    <w:p w14:paraId="7FA0E8D1" w14:textId="77777777" w:rsidR="00981F49" w:rsidRPr="000D490A" w:rsidRDefault="00981F49" w:rsidP="00981F49">
      <w:pPr>
        <w:pStyle w:val="21"/>
        <w:tabs>
          <w:tab w:val="left" w:pos="0"/>
        </w:tabs>
        <w:spacing w:before="60"/>
        <w:ind w:firstLine="567"/>
        <w:rPr>
          <w:rFonts w:ascii="Times New Roman" w:hAnsi="Times New Roman"/>
          <w:szCs w:val="24"/>
          <w:lang w:val="uz-Cyrl-UZ"/>
        </w:rPr>
      </w:pPr>
      <w:r w:rsidRPr="000D490A">
        <w:rPr>
          <w:rFonts w:ascii="Times New Roman" w:hAnsi="Times New Roman"/>
          <w:b/>
          <w:szCs w:val="24"/>
          <w:lang w:val="uz-Cyrl-UZ"/>
        </w:rPr>
        <w:t>а)</w:t>
      </w:r>
      <w:r w:rsidR="001113A7">
        <w:rPr>
          <w:rFonts w:ascii="Times New Roman" w:hAnsi="Times New Roman"/>
          <w:szCs w:val="24"/>
          <w:lang w:val="uz-Cyrl-UZ"/>
        </w:rPr>
        <w:t xml:space="preserve"> Қарши эмасман     _</w:t>
      </w:r>
      <w:r w:rsidR="00853DEC">
        <w:rPr>
          <w:rFonts w:ascii="Times New Roman" w:hAnsi="Times New Roman"/>
          <w:szCs w:val="24"/>
          <w:lang w:val="uz-Cyrl-UZ"/>
        </w:rPr>
        <w:t>___</w:t>
      </w:r>
      <w:r w:rsidR="001113A7">
        <w:rPr>
          <w:rFonts w:ascii="Times New Roman" w:hAnsi="Times New Roman"/>
          <w:szCs w:val="24"/>
          <w:lang w:val="uz-Cyrl-UZ"/>
        </w:rPr>
        <w:t>_____</w:t>
      </w:r>
      <w:r w:rsidRPr="000D490A">
        <w:rPr>
          <w:rFonts w:ascii="Times New Roman" w:hAnsi="Times New Roman"/>
          <w:szCs w:val="24"/>
          <w:lang w:val="uz-Cyrl-UZ"/>
        </w:rPr>
        <w:t xml:space="preserve">     (имзо)                               Қаршиман       </w:t>
      </w:r>
      <w:r w:rsidR="001113A7">
        <w:rPr>
          <w:rFonts w:ascii="Times New Roman" w:hAnsi="Times New Roman"/>
          <w:szCs w:val="24"/>
          <w:lang w:val="uz-Cyrl-UZ"/>
        </w:rPr>
        <w:t>_______</w:t>
      </w:r>
      <w:r w:rsidRPr="000D490A">
        <w:rPr>
          <w:rFonts w:ascii="Times New Roman" w:hAnsi="Times New Roman"/>
          <w:szCs w:val="24"/>
          <w:lang w:val="uz-Cyrl-UZ"/>
        </w:rPr>
        <w:t xml:space="preserve"> (имзо)</w:t>
      </w:r>
    </w:p>
    <w:p w14:paraId="5B1095EE" w14:textId="77777777" w:rsidR="00981F49" w:rsidRPr="000D490A" w:rsidRDefault="00981F49" w:rsidP="00981F49">
      <w:pPr>
        <w:pStyle w:val="21"/>
        <w:tabs>
          <w:tab w:val="left" w:pos="0"/>
        </w:tabs>
        <w:spacing w:before="60"/>
        <w:ind w:firstLine="567"/>
        <w:rPr>
          <w:rFonts w:ascii="Times New Roman" w:hAnsi="Times New Roman"/>
          <w:szCs w:val="24"/>
          <w:lang w:val="uz-Cyrl-UZ"/>
        </w:rPr>
      </w:pPr>
      <w:r w:rsidRPr="000D490A">
        <w:rPr>
          <w:rFonts w:ascii="Times New Roman" w:hAnsi="Times New Roman"/>
          <w:b/>
          <w:szCs w:val="24"/>
          <w:lang w:val="uz-Cyrl-UZ"/>
        </w:rPr>
        <w:t>б)</w:t>
      </w:r>
      <w:r w:rsidRPr="000D490A">
        <w:rPr>
          <w:rFonts w:ascii="Times New Roman" w:hAnsi="Times New Roman"/>
          <w:szCs w:val="24"/>
          <w:lang w:val="uz-Cyrl-UZ"/>
        </w:rPr>
        <w:t xml:space="preserve"> SMS хабар юбориш учун тақдим этилган мобил телефон рақами ўзгарганда ушбу ўзгариш ҳақида банкни хабардор қилиш ва янги мобил телефон рақамини банкка такдим этиш;</w:t>
      </w:r>
    </w:p>
    <w:p w14:paraId="2654BCFB" w14:textId="77777777" w:rsidR="00981F49" w:rsidRPr="000D490A" w:rsidRDefault="00981F49" w:rsidP="00981F49">
      <w:pPr>
        <w:pStyle w:val="21"/>
        <w:tabs>
          <w:tab w:val="left" w:pos="0"/>
        </w:tabs>
        <w:spacing w:before="60"/>
        <w:ind w:firstLine="567"/>
        <w:rPr>
          <w:rFonts w:ascii="Times New Roman" w:hAnsi="Times New Roman"/>
          <w:szCs w:val="24"/>
          <w:lang w:val="uz-Cyrl-UZ"/>
        </w:rPr>
      </w:pPr>
      <w:r w:rsidRPr="000D490A">
        <w:rPr>
          <w:rFonts w:ascii="Times New Roman" w:hAnsi="Times New Roman"/>
          <w:b/>
          <w:szCs w:val="24"/>
          <w:lang w:val="uz-Cyrl-UZ"/>
        </w:rPr>
        <w:t>в)</w:t>
      </w:r>
      <w:r w:rsidRPr="000D490A">
        <w:rPr>
          <w:rFonts w:ascii="Times New Roman" w:hAnsi="Times New Roman"/>
          <w:szCs w:val="24"/>
          <w:lang w:val="uz-Cyrl-UZ"/>
        </w:rPr>
        <w:t xml:space="preserve"> Мижоз мобил телефон рақами ўзгарганлиги ҳакида банкни ўз вақтида огоҳлантирмаганлиги сабабли келиб чиқадиган яъни, SMS хабар банкка берилган дастлабки телефон рақамидан янги фойдаланувчига юборилганлиги оқибатида юзага келиши мумкин бўлган ҳолатлар учун жавобгар;</w:t>
      </w:r>
    </w:p>
    <w:p w14:paraId="1BE2A3C8" w14:textId="77777777" w:rsidR="00981F49" w:rsidRPr="000D490A" w:rsidRDefault="00981F49" w:rsidP="00981F49">
      <w:pPr>
        <w:pStyle w:val="21"/>
        <w:tabs>
          <w:tab w:val="left" w:pos="567"/>
          <w:tab w:val="left" w:pos="1134"/>
        </w:tabs>
        <w:spacing w:before="60"/>
        <w:ind w:firstLine="567"/>
        <w:rPr>
          <w:rFonts w:ascii="Times New Roman" w:hAnsi="Times New Roman"/>
          <w:szCs w:val="24"/>
          <w:lang w:val="uz-Cyrl-UZ"/>
        </w:rPr>
      </w:pPr>
      <w:r w:rsidRPr="000D490A">
        <w:rPr>
          <w:rFonts w:ascii="Times New Roman" w:hAnsi="Times New Roman"/>
          <w:b/>
          <w:szCs w:val="24"/>
          <w:lang w:val="uz-Cyrl-UZ"/>
        </w:rPr>
        <w:t>3.2.7.</w:t>
      </w:r>
      <w:r w:rsidRPr="000D490A">
        <w:rPr>
          <w:rFonts w:ascii="Times New Roman" w:hAnsi="Times New Roman"/>
          <w:szCs w:val="24"/>
          <w:lang w:val="uz-Cyrl-UZ"/>
        </w:rPr>
        <w:t xml:space="preserve"> Қарз олувчи/қўшимча қарз олувчи мазкур кредит шартномаси юзасидан вужудга келадиган кредит қарздорлигини (асосий қарз, кредит қолдиғига ҳисобланган фоиз, юқори фоиз, пеня ва бошқалар) қоплаш учун номига очилган пластик карточкасидан акцепсиз равишда ечиб олинишига; </w:t>
      </w:r>
    </w:p>
    <w:p w14:paraId="60B1E4C7" w14:textId="77777777" w:rsidR="00981F49" w:rsidRPr="000D490A" w:rsidRDefault="00981F49" w:rsidP="00981F49">
      <w:pPr>
        <w:pStyle w:val="21"/>
        <w:tabs>
          <w:tab w:val="left" w:pos="0"/>
        </w:tabs>
        <w:spacing w:before="60"/>
        <w:ind w:firstLine="567"/>
        <w:rPr>
          <w:rFonts w:ascii="Times New Roman" w:hAnsi="Times New Roman"/>
          <w:szCs w:val="24"/>
          <w:lang w:val="uz-Cyrl-UZ"/>
        </w:rPr>
      </w:pPr>
      <w:r w:rsidRPr="000D490A">
        <w:rPr>
          <w:rFonts w:ascii="Times New Roman" w:hAnsi="Times New Roman"/>
          <w:szCs w:val="24"/>
          <w:lang w:val="uz-Cyrl-UZ"/>
        </w:rPr>
        <w:t xml:space="preserve">а) Қарши эмасман     </w:t>
      </w:r>
      <w:r w:rsidR="001113A7">
        <w:rPr>
          <w:rFonts w:ascii="Times New Roman" w:hAnsi="Times New Roman"/>
          <w:szCs w:val="24"/>
          <w:lang w:val="uz-Cyrl-UZ"/>
        </w:rPr>
        <w:t>____</w:t>
      </w:r>
      <w:r w:rsidR="00853DEC">
        <w:rPr>
          <w:rFonts w:ascii="Times New Roman" w:hAnsi="Times New Roman"/>
          <w:szCs w:val="24"/>
          <w:lang w:val="uz-Cyrl-UZ"/>
        </w:rPr>
        <w:t>___</w:t>
      </w:r>
      <w:r w:rsidR="001113A7">
        <w:rPr>
          <w:rFonts w:ascii="Times New Roman" w:hAnsi="Times New Roman"/>
          <w:szCs w:val="24"/>
          <w:lang w:val="uz-Cyrl-UZ"/>
        </w:rPr>
        <w:t>__</w:t>
      </w:r>
      <w:r w:rsidRPr="000D490A">
        <w:rPr>
          <w:rFonts w:ascii="Times New Roman" w:hAnsi="Times New Roman"/>
          <w:szCs w:val="24"/>
          <w:lang w:val="uz-Cyrl-UZ"/>
        </w:rPr>
        <w:t xml:space="preserve">    </w:t>
      </w:r>
      <w:r w:rsidRPr="000D490A">
        <w:rPr>
          <w:rFonts w:ascii="Times New Roman" w:hAnsi="Times New Roman"/>
          <w:i/>
          <w:szCs w:val="24"/>
          <w:lang w:val="uz-Cyrl-UZ"/>
        </w:rPr>
        <w:t>(имзо)</w:t>
      </w:r>
      <w:r w:rsidRPr="000D490A">
        <w:rPr>
          <w:rFonts w:ascii="Times New Roman" w:hAnsi="Times New Roman"/>
          <w:szCs w:val="24"/>
          <w:lang w:val="uz-Cyrl-UZ"/>
        </w:rPr>
        <w:t xml:space="preserve">                                 Қаршиман       </w:t>
      </w:r>
      <w:r w:rsidR="001113A7">
        <w:rPr>
          <w:rFonts w:ascii="Times New Roman" w:hAnsi="Times New Roman"/>
          <w:szCs w:val="24"/>
          <w:lang w:val="uz-Cyrl-UZ"/>
        </w:rPr>
        <w:t>______</w:t>
      </w:r>
      <w:r w:rsidRPr="000D490A">
        <w:rPr>
          <w:rFonts w:ascii="Times New Roman" w:hAnsi="Times New Roman"/>
          <w:szCs w:val="24"/>
          <w:lang w:val="uz-Cyrl-UZ"/>
        </w:rPr>
        <w:t xml:space="preserve">   (имзо)</w:t>
      </w:r>
    </w:p>
    <w:p w14:paraId="23A29E2E" w14:textId="77777777" w:rsidR="00981F49" w:rsidRPr="000D490A" w:rsidRDefault="00981F49" w:rsidP="00981F49">
      <w:pPr>
        <w:numPr>
          <w:ilvl w:val="1"/>
          <w:numId w:val="3"/>
        </w:numPr>
        <w:tabs>
          <w:tab w:val="left" w:pos="1134"/>
        </w:tabs>
        <w:spacing w:before="60" w:after="0" w:line="240" w:lineRule="auto"/>
        <w:ind w:left="0" w:firstLine="567"/>
        <w:rPr>
          <w:rFonts w:ascii="Times New Roman" w:hAnsi="Times New Roman"/>
          <w:b/>
          <w:sz w:val="24"/>
          <w:szCs w:val="24"/>
          <w:lang w:val="uz-Cyrl-UZ"/>
        </w:rPr>
      </w:pPr>
      <w:r w:rsidRPr="000D490A">
        <w:rPr>
          <w:rFonts w:ascii="Times New Roman" w:hAnsi="Times New Roman"/>
          <w:b/>
          <w:sz w:val="24"/>
          <w:szCs w:val="24"/>
          <w:lang w:val="uz-Cyrl-UZ"/>
        </w:rPr>
        <w:t>Банкнинг ҳуқуқлари:</w:t>
      </w:r>
    </w:p>
    <w:p w14:paraId="309B162A" w14:textId="77777777" w:rsidR="00981F49" w:rsidRPr="000D490A" w:rsidRDefault="00981F49" w:rsidP="00981F49">
      <w:pPr>
        <w:numPr>
          <w:ilvl w:val="2"/>
          <w:numId w:val="3"/>
        </w:numPr>
        <w:tabs>
          <w:tab w:val="left" w:pos="1134"/>
        </w:tabs>
        <w:spacing w:before="60" w:after="0" w:line="240" w:lineRule="auto"/>
        <w:ind w:left="0" w:firstLine="567"/>
        <w:jc w:val="both"/>
        <w:rPr>
          <w:rFonts w:ascii="Times New Roman" w:hAnsi="Times New Roman"/>
          <w:sz w:val="24"/>
          <w:szCs w:val="24"/>
          <w:lang w:val="uz-Cyrl-UZ"/>
        </w:rPr>
      </w:pPr>
      <w:r w:rsidRPr="000D490A">
        <w:rPr>
          <w:rFonts w:ascii="Times New Roman" w:hAnsi="Times New Roman"/>
          <w:sz w:val="24"/>
          <w:szCs w:val="24"/>
          <w:lang w:val="uz-Cyrl-UZ"/>
        </w:rPr>
        <w:t>Шартнома амалда бўлган даврда, қарздорнинг тўловга лаёқатсизлик ҳолатлари аниқланганда, қарздор томонидан кредитни қайтариш таъминоти сифатида гаров мулкини тақдим этмаса, ушбу шартнома бўйича ўз мажбуриятларини бажармаганда ёки лозим даражада бажармаганда, шартнома имзолангандан кейин тақдим этилган кредитнинг қайтарилишига таъсир кўрсатувчи маълумотларнинг ҳақиқий эмаслиги аниқланганда ҳамда Банкнинг ушбу шартнома бўйича мажбуриятлари кучга кирганидан сўнг Қарздор томонидан кредитдан 1 ойдан кўп муддат давомида фойдаланилмаганда ушбу шартномада назарда тутилган кредитни беришдан бутунлай ёки қисман бош тортиш.</w:t>
      </w:r>
    </w:p>
    <w:p w14:paraId="48AE1FBA" w14:textId="77777777" w:rsidR="00981F49" w:rsidRPr="000D490A" w:rsidRDefault="00981F49" w:rsidP="00981F49">
      <w:pPr>
        <w:numPr>
          <w:ilvl w:val="2"/>
          <w:numId w:val="3"/>
        </w:numPr>
        <w:tabs>
          <w:tab w:val="left" w:pos="567"/>
          <w:tab w:val="left" w:pos="1134"/>
        </w:tabs>
        <w:spacing w:before="60" w:after="0" w:line="240" w:lineRule="auto"/>
        <w:ind w:left="0" w:firstLine="567"/>
        <w:jc w:val="both"/>
        <w:rPr>
          <w:rFonts w:ascii="Times New Roman" w:hAnsi="Times New Roman"/>
          <w:sz w:val="24"/>
          <w:szCs w:val="24"/>
          <w:lang w:val="uz-Cyrl-UZ"/>
        </w:rPr>
      </w:pPr>
      <w:r w:rsidRPr="000D490A">
        <w:rPr>
          <w:rFonts w:ascii="Times New Roman" w:hAnsi="Times New Roman"/>
          <w:sz w:val="24"/>
          <w:szCs w:val="24"/>
          <w:lang w:val="uz-Cyrl-UZ"/>
        </w:rPr>
        <w:t>Кредитлаш жараёнида ажратилган кредитга тегишли бўлган ҳолатларни (кредитнинг таъминланганлиги, кредитга лаёқатлилиги ва бошқалар) таҳлил қилиш.</w:t>
      </w:r>
    </w:p>
    <w:p w14:paraId="5B03ED92" w14:textId="77777777" w:rsidR="00981F49" w:rsidRPr="000D490A" w:rsidRDefault="00981F49" w:rsidP="00981F49">
      <w:pPr>
        <w:numPr>
          <w:ilvl w:val="2"/>
          <w:numId w:val="3"/>
        </w:numPr>
        <w:tabs>
          <w:tab w:val="left" w:pos="567"/>
          <w:tab w:val="left" w:pos="1134"/>
        </w:tabs>
        <w:spacing w:before="60" w:after="0" w:line="240" w:lineRule="auto"/>
        <w:ind w:left="0" w:firstLine="567"/>
        <w:jc w:val="both"/>
        <w:rPr>
          <w:rFonts w:ascii="Times New Roman" w:hAnsi="Times New Roman"/>
          <w:sz w:val="24"/>
          <w:szCs w:val="24"/>
          <w:lang w:val="uz-Cyrl-UZ"/>
        </w:rPr>
      </w:pPr>
      <w:r w:rsidRPr="000D490A">
        <w:rPr>
          <w:rFonts w:ascii="Times New Roman" w:hAnsi="Times New Roman"/>
          <w:sz w:val="24"/>
          <w:szCs w:val="24"/>
          <w:lang w:val="uz-Cyrl-UZ"/>
        </w:rPr>
        <w:t>Қуйидаги ҳолларда Қарздорни бундан буён кредитлашни тўхтатиш ва фоизларни ҳамда кредит бўйича асосий қарзни муддатидан олдин, жумладан ундирувни кредит таъминоти ва қарздор</w:t>
      </w:r>
      <w:r w:rsidRPr="000D490A">
        <w:rPr>
          <w:rFonts w:ascii="Times New Roman" w:hAnsi="Times New Roman"/>
          <w:noProof/>
          <w:sz w:val="24"/>
          <w:szCs w:val="24"/>
          <w:lang w:val="uz-Cyrl-UZ"/>
        </w:rPr>
        <w:t xml:space="preserve">нинг иш ҳақи ва унга тенглаштирилган тўловлари, банк пластик картаси ҳамда омонат ҳисобварақларида турган пул маблағларига </w:t>
      </w:r>
      <w:r w:rsidRPr="000D490A">
        <w:rPr>
          <w:rFonts w:ascii="Times New Roman" w:hAnsi="Times New Roman"/>
          <w:sz w:val="24"/>
          <w:szCs w:val="24"/>
          <w:lang w:val="uz-Cyrl-UZ"/>
        </w:rPr>
        <w:t>қаратиш орқали ундириш:</w:t>
      </w:r>
    </w:p>
    <w:p w14:paraId="40BDF36C" w14:textId="77777777" w:rsidR="00981F49" w:rsidRPr="000D490A" w:rsidRDefault="00981F49" w:rsidP="00981F49">
      <w:pPr>
        <w:numPr>
          <w:ilvl w:val="0"/>
          <w:numId w:val="2"/>
        </w:numPr>
        <w:tabs>
          <w:tab w:val="left" w:pos="567"/>
          <w:tab w:val="left" w:pos="993"/>
        </w:tabs>
        <w:spacing w:before="60" w:after="0" w:line="240" w:lineRule="auto"/>
        <w:ind w:left="0" w:firstLine="567"/>
        <w:jc w:val="both"/>
        <w:rPr>
          <w:rFonts w:ascii="Times New Roman" w:hAnsi="Times New Roman"/>
          <w:sz w:val="24"/>
          <w:szCs w:val="24"/>
          <w:lang w:val="uz-Cyrl-UZ"/>
        </w:rPr>
      </w:pPr>
      <w:r w:rsidRPr="000D490A">
        <w:rPr>
          <w:rFonts w:ascii="Times New Roman" w:hAnsi="Times New Roman"/>
          <w:sz w:val="24"/>
          <w:szCs w:val="24"/>
          <w:lang w:val="uz-Cyrl-UZ"/>
        </w:rPr>
        <w:t>кредит бўйича асосий қарз ҳамда унга ҳисобланган фоизлар бўйича тўловларни шартномада белгиланган муддатни икки ва ундан ортиқ маротаба бузган ҳолда тўланмаганда;</w:t>
      </w:r>
    </w:p>
    <w:p w14:paraId="523059F7" w14:textId="77777777" w:rsidR="00981F49" w:rsidRPr="000D490A" w:rsidRDefault="00981F49" w:rsidP="00981F49">
      <w:pPr>
        <w:numPr>
          <w:ilvl w:val="0"/>
          <w:numId w:val="2"/>
        </w:numPr>
        <w:tabs>
          <w:tab w:val="left" w:pos="567"/>
          <w:tab w:val="left" w:pos="993"/>
        </w:tabs>
        <w:spacing w:before="60" w:after="0" w:line="240" w:lineRule="auto"/>
        <w:ind w:left="0" w:firstLine="567"/>
        <w:jc w:val="both"/>
        <w:rPr>
          <w:rFonts w:ascii="Times New Roman" w:hAnsi="Times New Roman"/>
          <w:sz w:val="24"/>
          <w:szCs w:val="24"/>
          <w:lang w:val="uz-Cyrl-UZ"/>
        </w:rPr>
      </w:pPr>
      <w:r w:rsidRPr="000D490A">
        <w:rPr>
          <w:rFonts w:ascii="Times New Roman" w:hAnsi="Times New Roman"/>
          <w:sz w:val="24"/>
          <w:szCs w:val="24"/>
          <w:lang w:val="uz-Cyrl-UZ"/>
        </w:rPr>
        <w:t>қарздор томонидан Банкка кредит ҳужжатлари расмийлаштирилаётганда тақдим этилган маълумотларнинг ҳақиқий эмаслиги аниқланганда;</w:t>
      </w:r>
    </w:p>
    <w:p w14:paraId="23F82981" w14:textId="77777777" w:rsidR="00981F49" w:rsidRPr="000D490A" w:rsidRDefault="00981F49" w:rsidP="00981F49">
      <w:pPr>
        <w:numPr>
          <w:ilvl w:val="0"/>
          <w:numId w:val="2"/>
        </w:numPr>
        <w:tabs>
          <w:tab w:val="left" w:pos="567"/>
          <w:tab w:val="left" w:pos="993"/>
        </w:tabs>
        <w:spacing w:before="60" w:after="0" w:line="240" w:lineRule="auto"/>
        <w:ind w:left="0" w:firstLine="567"/>
        <w:jc w:val="both"/>
        <w:rPr>
          <w:rFonts w:ascii="Times New Roman" w:hAnsi="Times New Roman"/>
          <w:sz w:val="24"/>
          <w:szCs w:val="24"/>
          <w:lang w:val="uz-Cyrl-UZ"/>
        </w:rPr>
      </w:pPr>
      <w:r w:rsidRPr="000D490A">
        <w:rPr>
          <w:rFonts w:ascii="Times New Roman" w:hAnsi="Times New Roman"/>
          <w:sz w:val="24"/>
          <w:szCs w:val="24"/>
          <w:lang w:val="uz-Cyrl-UZ"/>
        </w:rPr>
        <w:t>ажратилган кредитнинг қайтарилиши турли сабабларга кўра таъминланмаган бўлиб қолган ҳолларда, шунингдек кредит қайтарилишига салбий таъсир кўрсатувчи мазкур шартномада кўзда тутилган бошқа мажбуриятлар бажарилмаганда.</w:t>
      </w:r>
    </w:p>
    <w:p w14:paraId="025D0C5D" w14:textId="77777777" w:rsidR="00981F49" w:rsidRPr="000D490A" w:rsidRDefault="00981F49" w:rsidP="00981F49">
      <w:pPr>
        <w:tabs>
          <w:tab w:val="left" w:pos="567"/>
          <w:tab w:val="left" w:pos="1134"/>
        </w:tabs>
        <w:spacing w:before="60" w:after="0" w:line="240" w:lineRule="auto"/>
        <w:ind w:firstLine="567"/>
        <w:jc w:val="both"/>
        <w:rPr>
          <w:rFonts w:ascii="Times New Roman" w:hAnsi="Times New Roman"/>
          <w:sz w:val="24"/>
          <w:szCs w:val="24"/>
          <w:lang w:val="uz-Cyrl-UZ"/>
        </w:rPr>
      </w:pPr>
      <w:r w:rsidRPr="000D490A">
        <w:rPr>
          <w:rFonts w:ascii="Times New Roman" w:hAnsi="Times New Roman"/>
          <w:sz w:val="24"/>
          <w:szCs w:val="24"/>
          <w:lang w:val="uz-Cyrl-UZ"/>
        </w:rPr>
        <w:t>Бундай ҳолларда Банк олдиндан 15 кун аввал қарздорни огоҳлантиради, аммо қарздорнинг Банк томонидан огоҳлантирилмаганлиги Банкнинг бундан буён кредитлашни тўхтатиш ва фоизларни ҳамда кредит бўйича асосий қарзни муддатидан олдин ундиришга бўлган ҳуқуқига ўз таъсирини кўрсатмайди.</w:t>
      </w:r>
    </w:p>
    <w:p w14:paraId="46AFFEBC" w14:textId="77777777" w:rsidR="00981F49" w:rsidRPr="000D490A" w:rsidRDefault="00981F49" w:rsidP="00981F49">
      <w:pPr>
        <w:numPr>
          <w:ilvl w:val="2"/>
          <w:numId w:val="3"/>
        </w:numPr>
        <w:tabs>
          <w:tab w:val="left" w:pos="567"/>
          <w:tab w:val="left" w:pos="1134"/>
        </w:tabs>
        <w:spacing w:before="60" w:after="0" w:line="240" w:lineRule="auto"/>
        <w:ind w:left="0" w:firstLine="567"/>
        <w:jc w:val="both"/>
        <w:rPr>
          <w:rFonts w:ascii="Times New Roman" w:hAnsi="Times New Roman"/>
          <w:sz w:val="24"/>
          <w:szCs w:val="24"/>
          <w:lang w:val="uz-Cyrl-UZ"/>
        </w:rPr>
      </w:pPr>
      <w:r w:rsidRPr="000D490A">
        <w:rPr>
          <w:rFonts w:ascii="Times New Roman" w:hAnsi="Times New Roman"/>
          <w:sz w:val="24"/>
          <w:szCs w:val="24"/>
          <w:lang w:val="uz-Cyrl-UZ"/>
        </w:rPr>
        <w:t>Қарздорнинг кредит тарихини шакллантириш учун зарур бўлган маълумотларни Банклараро кредит бюросига тақдим этиш.</w:t>
      </w:r>
    </w:p>
    <w:p w14:paraId="68CC5FEB" w14:textId="77777777" w:rsidR="00981F49" w:rsidRPr="000D490A" w:rsidRDefault="00981F49" w:rsidP="00981F49">
      <w:pPr>
        <w:numPr>
          <w:ilvl w:val="1"/>
          <w:numId w:val="3"/>
        </w:numPr>
        <w:tabs>
          <w:tab w:val="left" w:pos="1134"/>
        </w:tabs>
        <w:spacing w:before="60" w:after="0" w:line="240" w:lineRule="auto"/>
        <w:ind w:left="0" w:firstLine="567"/>
        <w:rPr>
          <w:rFonts w:ascii="Times New Roman" w:hAnsi="Times New Roman"/>
          <w:b/>
          <w:sz w:val="24"/>
          <w:szCs w:val="24"/>
        </w:rPr>
      </w:pPr>
      <w:proofErr w:type="spellStart"/>
      <w:r w:rsidRPr="000D490A">
        <w:rPr>
          <w:rFonts w:ascii="Times New Roman" w:hAnsi="Times New Roman"/>
          <w:b/>
          <w:sz w:val="24"/>
          <w:szCs w:val="24"/>
        </w:rPr>
        <w:t>Қарздорнинг</w:t>
      </w:r>
      <w:proofErr w:type="spellEnd"/>
      <w:r w:rsidRPr="000D490A">
        <w:rPr>
          <w:rFonts w:ascii="Times New Roman" w:hAnsi="Times New Roman"/>
          <w:b/>
          <w:sz w:val="24"/>
          <w:szCs w:val="24"/>
        </w:rPr>
        <w:t xml:space="preserve"> </w:t>
      </w:r>
      <w:proofErr w:type="spellStart"/>
      <w:r w:rsidRPr="000D490A">
        <w:rPr>
          <w:rFonts w:ascii="Times New Roman" w:hAnsi="Times New Roman"/>
          <w:b/>
          <w:sz w:val="24"/>
          <w:szCs w:val="24"/>
        </w:rPr>
        <w:t>ҳуқуқлари</w:t>
      </w:r>
      <w:proofErr w:type="spellEnd"/>
      <w:r w:rsidRPr="000D490A">
        <w:rPr>
          <w:rFonts w:ascii="Times New Roman" w:hAnsi="Times New Roman"/>
          <w:b/>
          <w:sz w:val="24"/>
          <w:szCs w:val="24"/>
          <w:lang w:val="uz-Cyrl-UZ"/>
        </w:rPr>
        <w:t>:</w:t>
      </w:r>
    </w:p>
    <w:p w14:paraId="0388A140" w14:textId="77777777" w:rsidR="00981F49" w:rsidRPr="000D490A" w:rsidRDefault="00981F49" w:rsidP="00981F49">
      <w:pPr>
        <w:numPr>
          <w:ilvl w:val="2"/>
          <w:numId w:val="3"/>
        </w:numPr>
        <w:tabs>
          <w:tab w:val="left" w:pos="567"/>
          <w:tab w:val="left" w:pos="1134"/>
        </w:tabs>
        <w:spacing w:before="60" w:after="0" w:line="240" w:lineRule="auto"/>
        <w:ind w:left="0" w:firstLine="567"/>
        <w:jc w:val="both"/>
        <w:rPr>
          <w:rFonts w:ascii="Times New Roman" w:hAnsi="Times New Roman"/>
          <w:sz w:val="24"/>
          <w:szCs w:val="24"/>
        </w:rPr>
      </w:pPr>
      <w:r w:rsidRPr="000D490A">
        <w:rPr>
          <w:rFonts w:ascii="Times New Roman" w:hAnsi="Times New Roman"/>
          <w:sz w:val="24"/>
          <w:szCs w:val="24"/>
          <w:lang w:val="uz-Cyrl-UZ"/>
        </w:rPr>
        <w:t xml:space="preserve">Кредит маблағлари ажратилишидан 5 банк иш куни аввал </w:t>
      </w:r>
      <w:proofErr w:type="spellStart"/>
      <w:r w:rsidRPr="000D490A">
        <w:rPr>
          <w:rFonts w:ascii="Times New Roman" w:hAnsi="Times New Roman"/>
          <w:sz w:val="24"/>
          <w:szCs w:val="24"/>
        </w:rPr>
        <w:t>Банкни</w:t>
      </w:r>
      <w:proofErr w:type="spellEnd"/>
      <w:r w:rsidRPr="000D490A">
        <w:rPr>
          <w:rFonts w:ascii="Times New Roman" w:hAnsi="Times New Roman"/>
          <w:sz w:val="24"/>
          <w:szCs w:val="24"/>
        </w:rPr>
        <w:t xml:space="preserve">  </w:t>
      </w:r>
      <w:proofErr w:type="spellStart"/>
      <w:r w:rsidRPr="000D490A">
        <w:rPr>
          <w:rFonts w:ascii="Times New Roman" w:hAnsi="Times New Roman"/>
          <w:sz w:val="24"/>
          <w:szCs w:val="24"/>
        </w:rPr>
        <w:t>хабардор</w:t>
      </w:r>
      <w:proofErr w:type="spellEnd"/>
      <w:r w:rsidRPr="000D490A">
        <w:rPr>
          <w:rFonts w:ascii="Times New Roman" w:hAnsi="Times New Roman"/>
          <w:sz w:val="24"/>
          <w:szCs w:val="24"/>
        </w:rPr>
        <w:t xml:space="preserve"> </w:t>
      </w:r>
      <w:proofErr w:type="spellStart"/>
      <w:r w:rsidRPr="000D490A">
        <w:rPr>
          <w:rFonts w:ascii="Times New Roman" w:hAnsi="Times New Roman"/>
          <w:sz w:val="24"/>
          <w:szCs w:val="24"/>
        </w:rPr>
        <w:t>қил</w:t>
      </w:r>
      <w:proofErr w:type="spellEnd"/>
      <w:r w:rsidRPr="000D490A">
        <w:rPr>
          <w:rFonts w:ascii="Times New Roman" w:hAnsi="Times New Roman"/>
          <w:sz w:val="24"/>
          <w:szCs w:val="24"/>
          <w:lang w:val="uz-Cyrl-UZ"/>
        </w:rPr>
        <w:t>ган ҳолда</w:t>
      </w:r>
      <w:r w:rsidRPr="000D490A">
        <w:rPr>
          <w:rFonts w:ascii="Times New Roman" w:hAnsi="Times New Roman"/>
          <w:sz w:val="24"/>
          <w:szCs w:val="24"/>
        </w:rPr>
        <w:t xml:space="preserve"> кредит </w:t>
      </w:r>
      <w:proofErr w:type="spellStart"/>
      <w:r w:rsidRPr="000D490A">
        <w:rPr>
          <w:rFonts w:ascii="Times New Roman" w:hAnsi="Times New Roman"/>
          <w:sz w:val="24"/>
          <w:szCs w:val="24"/>
        </w:rPr>
        <w:t>олишдан</w:t>
      </w:r>
      <w:proofErr w:type="spellEnd"/>
      <w:r w:rsidRPr="000D490A">
        <w:rPr>
          <w:rFonts w:ascii="Times New Roman" w:hAnsi="Times New Roman"/>
          <w:sz w:val="24"/>
          <w:szCs w:val="24"/>
        </w:rPr>
        <w:t xml:space="preserve"> </w:t>
      </w:r>
      <w:proofErr w:type="spellStart"/>
      <w:r w:rsidRPr="000D490A">
        <w:rPr>
          <w:rFonts w:ascii="Times New Roman" w:hAnsi="Times New Roman"/>
          <w:sz w:val="24"/>
          <w:szCs w:val="24"/>
        </w:rPr>
        <w:t>тўлиқ</w:t>
      </w:r>
      <w:proofErr w:type="spellEnd"/>
      <w:r w:rsidRPr="000D490A">
        <w:rPr>
          <w:rFonts w:ascii="Times New Roman" w:hAnsi="Times New Roman"/>
          <w:sz w:val="24"/>
          <w:szCs w:val="24"/>
        </w:rPr>
        <w:t xml:space="preserve"> </w:t>
      </w:r>
      <w:proofErr w:type="spellStart"/>
      <w:r w:rsidRPr="000D490A">
        <w:rPr>
          <w:rFonts w:ascii="Times New Roman" w:hAnsi="Times New Roman"/>
          <w:sz w:val="24"/>
          <w:szCs w:val="24"/>
        </w:rPr>
        <w:t>ёки</w:t>
      </w:r>
      <w:proofErr w:type="spellEnd"/>
      <w:r w:rsidRPr="000D490A">
        <w:rPr>
          <w:rFonts w:ascii="Times New Roman" w:hAnsi="Times New Roman"/>
          <w:sz w:val="24"/>
          <w:szCs w:val="24"/>
        </w:rPr>
        <w:t xml:space="preserve"> </w:t>
      </w:r>
      <w:proofErr w:type="spellStart"/>
      <w:r w:rsidRPr="000D490A">
        <w:rPr>
          <w:rFonts w:ascii="Times New Roman" w:hAnsi="Times New Roman"/>
          <w:sz w:val="24"/>
          <w:szCs w:val="24"/>
        </w:rPr>
        <w:t>қисман</w:t>
      </w:r>
      <w:proofErr w:type="spellEnd"/>
      <w:r w:rsidRPr="000D490A">
        <w:rPr>
          <w:rFonts w:ascii="Times New Roman" w:hAnsi="Times New Roman"/>
          <w:sz w:val="24"/>
          <w:szCs w:val="24"/>
        </w:rPr>
        <w:t xml:space="preserve"> воз </w:t>
      </w:r>
      <w:proofErr w:type="spellStart"/>
      <w:r w:rsidRPr="000D490A">
        <w:rPr>
          <w:rFonts w:ascii="Times New Roman" w:hAnsi="Times New Roman"/>
          <w:sz w:val="24"/>
          <w:szCs w:val="24"/>
        </w:rPr>
        <w:t>кечиш</w:t>
      </w:r>
      <w:proofErr w:type="spellEnd"/>
      <w:r w:rsidRPr="000D490A">
        <w:rPr>
          <w:rFonts w:ascii="Times New Roman" w:hAnsi="Times New Roman"/>
          <w:sz w:val="24"/>
          <w:szCs w:val="24"/>
        </w:rPr>
        <w:t>.</w:t>
      </w:r>
    </w:p>
    <w:p w14:paraId="2B9ED6CA" w14:textId="77777777" w:rsidR="00981F49" w:rsidRPr="000D490A" w:rsidRDefault="00981F49" w:rsidP="00981F49">
      <w:pPr>
        <w:numPr>
          <w:ilvl w:val="2"/>
          <w:numId w:val="3"/>
        </w:numPr>
        <w:tabs>
          <w:tab w:val="left" w:pos="567"/>
          <w:tab w:val="left" w:pos="1134"/>
        </w:tabs>
        <w:spacing w:before="60" w:after="0" w:line="240" w:lineRule="auto"/>
        <w:ind w:left="0" w:firstLine="567"/>
        <w:jc w:val="both"/>
        <w:rPr>
          <w:rFonts w:ascii="Times New Roman" w:hAnsi="Times New Roman"/>
          <w:sz w:val="24"/>
          <w:szCs w:val="24"/>
        </w:rPr>
      </w:pPr>
      <w:proofErr w:type="spellStart"/>
      <w:r w:rsidRPr="000D490A">
        <w:rPr>
          <w:rFonts w:ascii="Times New Roman" w:hAnsi="Times New Roman"/>
          <w:sz w:val="24"/>
          <w:szCs w:val="24"/>
        </w:rPr>
        <w:t>Кредитни</w:t>
      </w:r>
      <w:proofErr w:type="spellEnd"/>
      <w:r w:rsidRPr="000D490A">
        <w:rPr>
          <w:rFonts w:ascii="Times New Roman" w:hAnsi="Times New Roman"/>
          <w:sz w:val="24"/>
          <w:szCs w:val="24"/>
        </w:rPr>
        <w:t xml:space="preserve"> </w:t>
      </w:r>
      <w:proofErr w:type="spellStart"/>
      <w:r w:rsidRPr="000D490A">
        <w:rPr>
          <w:rFonts w:ascii="Times New Roman" w:hAnsi="Times New Roman"/>
          <w:sz w:val="24"/>
          <w:szCs w:val="24"/>
        </w:rPr>
        <w:t>муддатидан</w:t>
      </w:r>
      <w:proofErr w:type="spellEnd"/>
      <w:r w:rsidRPr="000D490A">
        <w:rPr>
          <w:rFonts w:ascii="Times New Roman" w:hAnsi="Times New Roman"/>
          <w:sz w:val="24"/>
          <w:szCs w:val="24"/>
        </w:rPr>
        <w:t xml:space="preserve"> </w:t>
      </w:r>
      <w:proofErr w:type="spellStart"/>
      <w:r w:rsidRPr="000D490A">
        <w:rPr>
          <w:rFonts w:ascii="Times New Roman" w:hAnsi="Times New Roman"/>
          <w:sz w:val="24"/>
          <w:szCs w:val="24"/>
        </w:rPr>
        <w:t>олдин</w:t>
      </w:r>
      <w:proofErr w:type="spellEnd"/>
      <w:r w:rsidRPr="000D490A">
        <w:rPr>
          <w:rFonts w:ascii="Times New Roman" w:hAnsi="Times New Roman"/>
          <w:sz w:val="24"/>
          <w:szCs w:val="24"/>
        </w:rPr>
        <w:t xml:space="preserve"> </w:t>
      </w:r>
      <w:proofErr w:type="spellStart"/>
      <w:r w:rsidRPr="000D490A">
        <w:rPr>
          <w:rFonts w:ascii="Times New Roman" w:hAnsi="Times New Roman"/>
          <w:sz w:val="24"/>
          <w:szCs w:val="24"/>
        </w:rPr>
        <w:t>қайтариш</w:t>
      </w:r>
      <w:proofErr w:type="spellEnd"/>
      <w:r w:rsidRPr="000D490A">
        <w:rPr>
          <w:rFonts w:ascii="Times New Roman" w:hAnsi="Times New Roman"/>
          <w:sz w:val="24"/>
          <w:szCs w:val="24"/>
        </w:rPr>
        <w:t>.</w:t>
      </w:r>
    </w:p>
    <w:p w14:paraId="07A2C240" w14:textId="77777777" w:rsidR="00981F49" w:rsidRPr="000D490A" w:rsidRDefault="00981F49" w:rsidP="00981F49">
      <w:pPr>
        <w:numPr>
          <w:ilvl w:val="2"/>
          <w:numId w:val="3"/>
        </w:numPr>
        <w:tabs>
          <w:tab w:val="left" w:pos="567"/>
          <w:tab w:val="left" w:pos="1134"/>
        </w:tabs>
        <w:spacing w:before="60" w:after="0" w:line="240" w:lineRule="auto"/>
        <w:ind w:left="0" w:firstLine="567"/>
        <w:jc w:val="both"/>
        <w:rPr>
          <w:rFonts w:ascii="Times New Roman" w:hAnsi="Times New Roman"/>
          <w:sz w:val="24"/>
          <w:szCs w:val="24"/>
        </w:rPr>
      </w:pPr>
      <w:r w:rsidRPr="000D490A">
        <w:rPr>
          <w:rFonts w:ascii="Times New Roman" w:hAnsi="Times New Roman"/>
          <w:sz w:val="24"/>
          <w:szCs w:val="24"/>
          <w:lang w:val="uz-Cyrl-UZ"/>
        </w:rPr>
        <w:t>Кредит қарзорликлари бўйича Банкдан маълумотлар олиш.</w:t>
      </w:r>
    </w:p>
    <w:p w14:paraId="0A02D3F1" w14:textId="77777777" w:rsidR="00981F49" w:rsidRPr="000D490A" w:rsidRDefault="00981F49" w:rsidP="00981F49">
      <w:pPr>
        <w:numPr>
          <w:ilvl w:val="2"/>
          <w:numId w:val="3"/>
        </w:numPr>
        <w:tabs>
          <w:tab w:val="left" w:pos="567"/>
          <w:tab w:val="left" w:pos="1134"/>
        </w:tabs>
        <w:spacing w:before="60" w:after="0" w:line="240" w:lineRule="auto"/>
        <w:ind w:left="0" w:firstLine="567"/>
        <w:jc w:val="both"/>
        <w:rPr>
          <w:rFonts w:ascii="Times New Roman" w:hAnsi="Times New Roman"/>
          <w:sz w:val="24"/>
          <w:szCs w:val="24"/>
        </w:rPr>
      </w:pPr>
      <w:proofErr w:type="spellStart"/>
      <w:r w:rsidRPr="000D490A">
        <w:rPr>
          <w:rFonts w:ascii="Times New Roman" w:hAnsi="Times New Roman"/>
          <w:sz w:val="24"/>
          <w:szCs w:val="24"/>
        </w:rPr>
        <w:lastRenderedPageBreak/>
        <w:t>Кредитлаш</w:t>
      </w:r>
      <w:proofErr w:type="spellEnd"/>
      <w:r w:rsidRPr="000D490A">
        <w:rPr>
          <w:rFonts w:ascii="Times New Roman" w:hAnsi="Times New Roman"/>
          <w:sz w:val="24"/>
          <w:szCs w:val="24"/>
        </w:rPr>
        <w:t xml:space="preserve"> </w:t>
      </w:r>
      <w:proofErr w:type="spellStart"/>
      <w:r w:rsidRPr="000D490A">
        <w:rPr>
          <w:rFonts w:ascii="Times New Roman" w:hAnsi="Times New Roman"/>
          <w:sz w:val="24"/>
          <w:szCs w:val="24"/>
        </w:rPr>
        <w:t>ва</w:t>
      </w:r>
      <w:proofErr w:type="spellEnd"/>
      <w:r w:rsidRPr="000D490A">
        <w:rPr>
          <w:rFonts w:ascii="Times New Roman" w:hAnsi="Times New Roman"/>
          <w:sz w:val="24"/>
          <w:szCs w:val="24"/>
        </w:rPr>
        <w:t xml:space="preserve"> </w:t>
      </w:r>
      <w:proofErr w:type="spellStart"/>
      <w:r w:rsidRPr="000D490A">
        <w:rPr>
          <w:rFonts w:ascii="Times New Roman" w:hAnsi="Times New Roman"/>
          <w:sz w:val="24"/>
          <w:szCs w:val="24"/>
        </w:rPr>
        <w:t>ҳисоб-китоблар</w:t>
      </w:r>
      <w:proofErr w:type="spellEnd"/>
      <w:r w:rsidRPr="000D490A">
        <w:rPr>
          <w:rFonts w:ascii="Times New Roman" w:hAnsi="Times New Roman"/>
          <w:sz w:val="24"/>
          <w:szCs w:val="24"/>
        </w:rPr>
        <w:t xml:space="preserve"> </w:t>
      </w:r>
      <w:proofErr w:type="spellStart"/>
      <w:r w:rsidRPr="000D490A">
        <w:rPr>
          <w:rFonts w:ascii="Times New Roman" w:hAnsi="Times New Roman"/>
          <w:sz w:val="24"/>
          <w:szCs w:val="24"/>
        </w:rPr>
        <w:t>бўйича</w:t>
      </w:r>
      <w:proofErr w:type="spellEnd"/>
      <w:r w:rsidRPr="000D490A">
        <w:rPr>
          <w:rFonts w:ascii="Times New Roman" w:hAnsi="Times New Roman"/>
          <w:sz w:val="24"/>
          <w:szCs w:val="24"/>
        </w:rPr>
        <w:t xml:space="preserve"> </w:t>
      </w:r>
      <w:proofErr w:type="spellStart"/>
      <w:r w:rsidRPr="000D490A">
        <w:rPr>
          <w:rFonts w:ascii="Times New Roman" w:hAnsi="Times New Roman"/>
          <w:sz w:val="24"/>
          <w:szCs w:val="24"/>
        </w:rPr>
        <w:t>Ўзбекистон</w:t>
      </w:r>
      <w:proofErr w:type="spellEnd"/>
      <w:r w:rsidRPr="000D490A">
        <w:rPr>
          <w:rFonts w:ascii="Times New Roman" w:hAnsi="Times New Roman"/>
          <w:sz w:val="24"/>
          <w:szCs w:val="24"/>
        </w:rPr>
        <w:t xml:space="preserve"> </w:t>
      </w:r>
      <w:proofErr w:type="spellStart"/>
      <w:r w:rsidRPr="000D490A">
        <w:rPr>
          <w:rFonts w:ascii="Times New Roman" w:hAnsi="Times New Roman"/>
          <w:sz w:val="24"/>
          <w:szCs w:val="24"/>
        </w:rPr>
        <w:t>Республикаси</w:t>
      </w:r>
      <w:proofErr w:type="spellEnd"/>
      <w:r w:rsidRPr="000D490A">
        <w:rPr>
          <w:rFonts w:ascii="Times New Roman" w:hAnsi="Times New Roman"/>
          <w:sz w:val="24"/>
          <w:szCs w:val="24"/>
          <w:lang w:val="uz-Cyrl-UZ"/>
        </w:rPr>
        <w:t>нинг</w:t>
      </w:r>
      <w:r w:rsidRPr="000D490A">
        <w:rPr>
          <w:rFonts w:ascii="Times New Roman" w:hAnsi="Times New Roman"/>
          <w:sz w:val="24"/>
          <w:szCs w:val="24"/>
        </w:rPr>
        <w:t xml:space="preserve"> </w:t>
      </w:r>
      <w:r w:rsidRPr="000D490A">
        <w:rPr>
          <w:rFonts w:ascii="Times New Roman" w:hAnsi="Times New Roman"/>
          <w:sz w:val="24"/>
          <w:szCs w:val="24"/>
          <w:lang w:val="uz-Cyrl-UZ"/>
        </w:rPr>
        <w:t>норматив</w:t>
      </w:r>
      <w:r w:rsidRPr="000D490A">
        <w:rPr>
          <w:rFonts w:ascii="Times New Roman" w:hAnsi="Times New Roman"/>
          <w:sz w:val="24"/>
          <w:szCs w:val="24"/>
        </w:rPr>
        <w:t>-</w:t>
      </w:r>
      <w:proofErr w:type="spellStart"/>
      <w:r w:rsidRPr="000D490A">
        <w:rPr>
          <w:rFonts w:ascii="Times New Roman" w:hAnsi="Times New Roman"/>
          <w:sz w:val="24"/>
          <w:szCs w:val="24"/>
        </w:rPr>
        <w:t>ҳуқуқий</w:t>
      </w:r>
      <w:proofErr w:type="spellEnd"/>
      <w:r w:rsidRPr="000D490A">
        <w:rPr>
          <w:rFonts w:ascii="Times New Roman" w:hAnsi="Times New Roman"/>
          <w:sz w:val="24"/>
          <w:szCs w:val="24"/>
        </w:rPr>
        <w:t xml:space="preserve"> </w:t>
      </w:r>
      <w:proofErr w:type="spellStart"/>
      <w:r w:rsidRPr="000D490A">
        <w:rPr>
          <w:rFonts w:ascii="Times New Roman" w:hAnsi="Times New Roman"/>
          <w:sz w:val="24"/>
          <w:szCs w:val="24"/>
        </w:rPr>
        <w:t>ҳужжатлари</w:t>
      </w:r>
      <w:proofErr w:type="spellEnd"/>
      <w:r w:rsidRPr="000D490A">
        <w:rPr>
          <w:rFonts w:ascii="Times New Roman" w:hAnsi="Times New Roman"/>
          <w:sz w:val="24"/>
          <w:szCs w:val="24"/>
        </w:rPr>
        <w:t xml:space="preserve"> </w:t>
      </w:r>
      <w:proofErr w:type="spellStart"/>
      <w:r w:rsidRPr="000D490A">
        <w:rPr>
          <w:rFonts w:ascii="Times New Roman" w:hAnsi="Times New Roman"/>
          <w:sz w:val="24"/>
          <w:szCs w:val="24"/>
        </w:rPr>
        <w:t>ва</w:t>
      </w:r>
      <w:proofErr w:type="spellEnd"/>
      <w:r w:rsidRPr="000D490A">
        <w:rPr>
          <w:rFonts w:ascii="Times New Roman" w:hAnsi="Times New Roman"/>
          <w:sz w:val="24"/>
          <w:szCs w:val="24"/>
        </w:rPr>
        <w:t xml:space="preserve"> </w:t>
      </w:r>
      <w:proofErr w:type="spellStart"/>
      <w:r w:rsidRPr="000D490A">
        <w:rPr>
          <w:rFonts w:ascii="Times New Roman" w:hAnsi="Times New Roman"/>
          <w:sz w:val="24"/>
          <w:szCs w:val="24"/>
        </w:rPr>
        <w:t>Банкнинг</w:t>
      </w:r>
      <w:proofErr w:type="spellEnd"/>
      <w:r w:rsidRPr="000D490A">
        <w:rPr>
          <w:rFonts w:ascii="Times New Roman" w:hAnsi="Times New Roman"/>
          <w:sz w:val="24"/>
          <w:szCs w:val="24"/>
        </w:rPr>
        <w:t xml:space="preserve"> ички </w:t>
      </w:r>
      <w:proofErr w:type="spellStart"/>
      <w:r w:rsidRPr="000D490A">
        <w:rPr>
          <w:rFonts w:ascii="Times New Roman" w:hAnsi="Times New Roman"/>
          <w:sz w:val="24"/>
          <w:szCs w:val="24"/>
        </w:rPr>
        <w:t>меъёрий</w:t>
      </w:r>
      <w:proofErr w:type="spellEnd"/>
      <w:r w:rsidRPr="000D490A">
        <w:rPr>
          <w:rFonts w:ascii="Times New Roman" w:hAnsi="Times New Roman"/>
          <w:sz w:val="24"/>
          <w:szCs w:val="24"/>
        </w:rPr>
        <w:t xml:space="preserve"> </w:t>
      </w:r>
      <w:proofErr w:type="spellStart"/>
      <w:r w:rsidRPr="000D490A">
        <w:rPr>
          <w:rFonts w:ascii="Times New Roman" w:hAnsi="Times New Roman"/>
          <w:sz w:val="24"/>
          <w:szCs w:val="24"/>
        </w:rPr>
        <w:t>ҳужжатларидаги</w:t>
      </w:r>
      <w:proofErr w:type="spellEnd"/>
      <w:r w:rsidRPr="000D490A">
        <w:rPr>
          <w:rFonts w:ascii="Times New Roman" w:hAnsi="Times New Roman"/>
          <w:sz w:val="24"/>
          <w:szCs w:val="24"/>
        </w:rPr>
        <w:t xml:space="preserve"> </w:t>
      </w:r>
      <w:proofErr w:type="spellStart"/>
      <w:r w:rsidRPr="000D490A">
        <w:rPr>
          <w:rFonts w:ascii="Times New Roman" w:hAnsi="Times New Roman"/>
          <w:sz w:val="24"/>
          <w:szCs w:val="24"/>
        </w:rPr>
        <w:t>ўзгаришлар</w:t>
      </w:r>
      <w:proofErr w:type="spellEnd"/>
      <w:r w:rsidRPr="000D490A">
        <w:rPr>
          <w:rFonts w:ascii="Times New Roman" w:hAnsi="Times New Roman"/>
          <w:sz w:val="24"/>
          <w:szCs w:val="24"/>
        </w:rPr>
        <w:t xml:space="preserve"> </w:t>
      </w:r>
      <w:proofErr w:type="spellStart"/>
      <w:r w:rsidRPr="000D490A">
        <w:rPr>
          <w:rFonts w:ascii="Times New Roman" w:hAnsi="Times New Roman"/>
          <w:sz w:val="24"/>
          <w:szCs w:val="24"/>
        </w:rPr>
        <w:t>ҳақида</w:t>
      </w:r>
      <w:proofErr w:type="spellEnd"/>
      <w:r w:rsidRPr="000D490A">
        <w:rPr>
          <w:rFonts w:ascii="Times New Roman" w:hAnsi="Times New Roman"/>
          <w:sz w:val="24"/>
          <w:szCs w:val="24"/>
        </w:rPr>
        <w:t xml:space="preserve"> </w:t>
      </w:r>
      <w:proofErr w:type="spellStart"/>
      <w:r w:rsidRPr="000D490A">
        <w:rPr>
          <w:rFonts w:ascii="Times New Roman" w:hAnsi="Times New Roman"/>
          <w:sz w:val="24"/>
          <w:szCs w:val="24"/>
        </w:rPr>
        <w:t>Банкдан</w:t>
      </w:r>
      <w:proofErr w:type="spellEnd"/>
      <w:r w:rsidRPr="000D490A">
        <w:rPr>
          <w:rFonts w:ascii="Times New Roman" w:hAnsi="Times New Roman"/>
          <w:sz w:val="24"/>
          <w:szCs w:val="24"/>
        </w:rPr>
        <w:t xml:space="preserve"> </w:t>
      </w:r>
      <w:proofErr w:type="spellStart"/>
      <w:r w:rsidRPr="000D490A">
        <w:rPr>
          <w:rFonts w:ascii="Times New Roman" w:hAnsi="Times New Roman"/>
          <w:sz w:val="24"/>
          <w:szCs w:val="24"/>
        </w:rPr>
        <w:t>маълумот</w:t>
      </w:r>
      <w:proofErr w:type="spellEnd"/>
      <w:r w:rsidRPr="000D490A">
        <w:rPr>
          <w:rFonts w:ascii="Times New Roman" w:hAnsi="Times New Roman"/>
          <w:sz w:val="24"/>
          <w:szCs w:val="24"/>
        </w:rPr>
        <w:t xml:space="preserve"> </w:t>
      </w:r>
      <w:proofErr w:type="spellStart"/>
      <w:r w:rsidRPr="000D490A">
        <w:rPr>
          <w:rFonts w:ascii="Times New Roman" w:hAnsi="Times New Roman"/>
          <w:sz w:val="24"/>
          <w:szCs w:val="24"/>
        </w:rPr>
        <w:t>олиш</w:t>
      </w:r>
      <w:proofErr w:type="spellEnd"/>
      <w:r w:rsidRPr="000D490A">
        <w:rPr>
          <w:rFonts w:ascii="Times New Roman" w:hAnsi="Times New Roman"/>
          <w:sz w:val="24"/>
          <w:szCs w:val="24"/>
        </w:rPr>
        <w:t>.</w:t>
      </w:r>
    </w:p>
    <w:p w14:paraId="29896AFE" w14:textId="77777777" w:rsidR="00981F49" w:rsidRPr="000D490A" w:rsidRDefault="00981F49" w:rsidP="00981F49">
      <w:pPr>
        <w:numPr>
          <w:ilvl w:val="0"/>
          <w:numId w:val="3"/>
        </w:numPr>
        <w:tabs>
          <w:tab w:val="left" w:pos="567"/>
          <w:tab w:val="left" w:pos="851"/>
          <w:tab w:val="left" w:pos="3686"/>
        </w:tabs>
        <w:spacing w:before="60" w:after="0" w:line="240" w:lineRule="auto"/>
        <w:ind w:left="0" w:firstLine="567"/>
        <w:jc w:val="center"/>
        <w:rPr>
          <w:rFonts w:ascii="Times New Roman" w:hAnsi="Times New Roman"/>
          <w:b/>
          <w:sz w:val="24"/>
          <w:szCs w:val="24"/>
        </w:rPr>
      </w:pPr>
      <w:proofErr w:type="spellStart"/>
      <w:r w:rsidRPr="000D490A">
        <w:rPr>
          <w:rFonts w:ascii="Times New Roman" w:hAnsi="Times New Roman"/>
          <w:b/>
          <w:sz w:val="24"/>
          <w:szCs w:val="24"/>
        </w:rPr>
        <w:t>Ҳисоб-китоблар</w:t>
      </w:r>
      <w:proofErr w:type="spellEnd"/>
      <w:r w:rsidRPr="000D490A">
        <w:rPr>
          <w:rFonts w:ascii="Times New Roman" w:hAnsi="Times New Roman"/>
          <w:b/>
          <w:sz w:val="24"/>
          <w:szCs w:val="24"/>
        </w:rPr>
        <w:t xml:space="preserve"> </w:t>
      </w:r>
      <w:proofErr w:type="spellStart"/>
      <w:r w:rsidRPr="000D490A">
        <w:rPr>
          <w:rFonts w:ascii="Times New Roman" w:hAnsi="Times New Roman"/>
          <w:b/>
          <w:sz w:val="24"/>
          <w:szCs w:val="24"/>
        </w:rPr>
        <w:t>тартиби</w:t>
      </w:r>
      <w:proofErr w:type="spellEnd"/>
    </w:p>
    <w:p w14:paraId="17DA4CB8" w14:textId="6CE4E9A3" w:rsidR="00981F49" w:rsidRPr="000D490A" w:rsidRDefault="00981F49" w:rsidP="00981F49">
      <w:pPr>
        <w:numPr>
          <w:ilvl w:val="1"/>
          <w:numId w:val="3"/>
        </w:numPr>
        <w:tabs>
          <w:tab w:val="left" w:pos="567"/>
          <w:tab w:val="left" w:pos="1134"/>
        </w:tabs>
        <w:spacing w:before="60" w:after="0" w:line="240" w:lineRule="auto"/>
        <w:ind w:left="0" w:firstLine="567"/>
        <w:jc w:val="both"/>
        <w:rPr>
          <w:rFonts w:ascii="Times New Roman" w:hAnsi="Times New Roman"/>
          <w:sz w:val="24"/>
          <w:szCs w:val="24"/>
        </w:rPr>
      </w:pPr>
      <w:proofErr w:type="spellStart"/>
      <w:r w:rsidRPr="000D490A">
        <w:rPr>
          <w:rFonts w:ascii="Times New Roman" w:hAnsi="Times New Roman"/>
          <w:sz w:val="24"/>
          <w:szCs w:val="24"/>
        </w:rPr>
        <w:t>Мазкур</w:t>
      </w:r>
      <w:proofErr w:type="spellEnd"/>
      <w:r w:rsidRPr="000D490A">
        <w:rPr>
          <w:rFonts w:ascii="Times New Roman" w:hAnsi="Times New Roman"/>
          <w:sz w:val="24"/>
          <w:szCs w:val="24"/>
        </w:rPr>
        <w:t xml:space="preserve"> </w:t>
      </w:r>
      <w:proofErr w:type="spellStart"/>
      <w:r w:rsidRPr="000D490A">
        <w:rPr>
          <w:rFonts w:ascii="Times New Roman" w:hAnsi="Times New Roman"/>
          <w:sz w:val="24"/>
          <w:szCs w:val="24"/>
        </w:rPr>
        <w:t>шартномада</w:t>
      </w:r>
      <w:proofErr w:type="spellEnd"/>
      <w:r w:rsidRPr="000D490A">
        <w:rPr>
          <w:rFonts w:ascii="Times New Roman" w:hAnsi="Times New Roman"/>
          <w:sz w:val="24"/>
          <w:szCs w:val="24"/>
        </w:rPr>
        <w:t xml:space="preserve"> </w:t>
      </w:r>
      <w:proofErr w:type="spellStart"/>
      <w:r w:rsidRPr="000D490A">
        <w:rPr>
          <w:rFonts w:ascii="Times New Roman" w:hAnsi="Times New Roman"/>
          <w:sz w:val="24"/>
          <w:szCs w:val="24"/>
        </w:rPr>
        <w:t>кўрсатилган</w:t>
      </w:r>
      <w:proofErr w:type="spellEnd"/>
      <w:r w:rsidRPr="000D490A">
        <w:rPr>
          <w:rFonts w:ascii="Times New Roman" w:hAnsi="Times New Roman"/>
          <w:sz w:val="24"/>
          <w:szCs w:val="24"/>
        </w:rPr>
        <w:t xml:space="preserve"> </w:t>
      </w:r>
      <w:proofErr w:type="spellStart"/>
      <w:r w:rsidRPr="000D490A">
        <w:rPr>
          <w:rFonts w:ascii="Times New Roman" w:hAnsi="Times New Roman"/>
          <w:sz w:val="24"/>
          <w:szCs w:val="24"/>
        </w:rPr>
        <w:t>шартлар</w:t>
      </w:r>
      <w:proofErr w:type="spellEnd"/>
      <w:r w:rsidRPr="000D490A">
        <w:rPr>
          <w:rFonts w:ascii="Times New Roman" w:hAnsi="Times New Roman"/>
          <w:sz w:val="24"/>
          <w:szCs w:val="24"/>
        </w:rPr>
        <w:t xml:space="preserve"> </w:t>
      </w:r>
      <w:proofErr w:type="spellStart"/>
      <w:r w:rsidRPr="000D490A">
        <w:rPr>
          <w:rFonts w:ascii="Times New Roman" w:hAnsi="Times New Roman"/>
          <w:sz w:val="24"/>
          <w:szCs w:val="24"/>
        </w:rPr>
        <w:t>асосида</w:t>
      </w:r>
      <w:proofErr w:type="spellEnd"/>
      <w:r w:rsidRPr="000D490A">
        <w:rPr>
          <w:rFonts w:ascii="Times New Roman" w:hAnsi="Times New Roman"/>
          <w:sz w:val="24"/>
          <w:szCs w:val="24"/>
        </w:rPr>
        <w:t xml:space="preserve"> Банк </w:t>
      </w:r>
      <w:proofErr w:type="spellStart"/>
      <w:r w:rsidRPr="000D490A">
        <w:rPr>
          <w:rFonts w:ascii="Times New Roman" w:hAnsi="Times New Roman"/>
          <w:sz w:val="24"/>
          <w:szCs w:val="24"/>
        </w:rPr>
        <w:t>Қарздорнинг</w:t>
      </w:r>
      <w:proofErr w:type="spellEnd"/>
      <w:r w:rsidRPr="000D490A">
        <w:rPr>
          <w:rFonts w:ascii="Times New Roman" w:hAnsi="Times New Roman"/>
          <w:sz w:val="24"/>
          <w:szCs w:val="24"/>
        </w:rPr>
        <w:t xml:space="preserve"> </w:t>
      </w:r>
      <w:proofErr w:type="spellStart"/>
      <w:r w:rsidRPr="000D490A">
        <w:rPr>
          <w:rFonts w:ascii="Times New Roman" w:hAnsi="Times New Roman"/>
          <w:sz w:val="24"/>
          <w:szCs w:val="24"/>
        </w:rPr>
        <w:t>иш</w:t>
      </w:r>
      <w:proofErr w:type="spellEnd"/>
      <w:r w:rsidRPr="000D490A">
        <w:rPr>
          <w:rFonts w:ascii="Times New Roman" w:hAnsi="Times New Roman"/>
          <w:sz w:val="24"/>
          <w:szCs w:val="24"/>
        </w:rPr>
        <w:t xml:space="preserve"> </w:t>
      </w:r>
      <w:proofErr w:type="spellStart"/>
      <w:r w:rsidRPr="000D490A">
        <w:rPr>
          <w:rFonts w:ascii="Times New Roman" w:hAnsi="Times New Roman"/>
          <w:sz w:val="24"/>
          <w:szCs w:val="24"/>
        </w:rPr>
        <w:t>ҳақи</w:t>
      </w:r>
      <w:proofErr w:type="spellEnd"/>
      <w:r w:rsidRPr="000D490A">
        <w:rPr>
          <w:rFonts w:ascii="Times New Roman" w:hAnsi="Times New Roman"/>
          <w:sz w:val="24"/>
          <w:szCs w:val="24"/>
        </w:rPr>
        <w:t xml:space="preserve">, </w:t>
      </w:r>
      <w:proofErr w:type="spellStart"/>
      <w:r w:rsidRPr="000D490A">
        <w:rPr>
          <w:rFonts w:ascii="Times New Roman" w:hAnsi="Times New Roman"/>
          <w:sz w:val="24"/>
          <w:szCs w:val="24"/>
        </w:rPr>
        <w:t>шунингдек</w:t>
      </w:r>
      <w:proofErr w:type="spellEnd"/>
      <w:r w:rsidRPr="000D490A">
        <w:rPr>
          <w:rFonts w:ascii="Times New Roman" w:hAnsi="Times New Roman"/>
          <w:sz w:val="24"/>
          <w:szCs w:val="24"/>
        </w:rPr>
        <w:t xml:space="preserve"> пенсия </w:t>
      </w:r>
      <w:proofErr w:type="spellStart"/>
      <w:r w:rsidRPr="000D490A">
        <w:rPr>
          <w:rFonts w:ascii="Times New Roman" w:hAnsi="Times New Roman"/>
          <w:sz w:val="24"/>
          <w:szCs w:val="24"/>
        </w:rPr>
        <w:t>тўловлари</w:t>
      </w:r>
      <w:proofErr w:type="spellEnd"/>
      <w:r w:rsidRPr="000D490A">
        <w:rPr>
          <w:rFonts w:ascii="Times New Roman" w:hAnsi="Times New Roman"/>
          <w:sz w:val="24"/>
          <w:szCs w:val="24"/>
        </w:rPr>
        <w:t xml:space="preserve"> </w:t>
      </w:r>
      <w:proofErr w:type="spellStart"/>
      <w:r w:rsidRPr="000D490A">
        <w:rPr>
          <w:rFonts w:ascii="Times New Roman" w:hAnsi="Times New Roman"/>
          <w:sz w:val="24"/>
          <w:szCs w:val="24"/>
        </w:rPr>
        <w:t>ҳисоб-китоби</w:t>
      </w:r>
      <w:proofErr w:type="spellEnd"/>
      <w:r w:rsidRPr="000D490A">
        <w:rPr>
          <w:rFonts w:ascii="Times New Roman" w:hAnsi="Times New Roman"/>
          <w:sz w:val="24"/>
          <w:szCs w:val="24"/>
        </w:rPr>
        <w:t xml:space="preserve"> </w:t>
      </w:r>
      <w:proofErr w:type="spellStart"/>
      <w:r w:rsidRPr="000D490A">
        <w:rPr>
          <w:rFonts w:ascii="Times New Roman" w:hAnsi="Times New Roman"/>
          <w:sz w:val="24"/>
          <w:szCs w:val="24"/>
        </w:rPr>
        <w:t>учун</w:t>
      </w:r>
      <w:proofErr w:type="spellEnd"/>
      <w:r w:rsidRPr="000D490A">
        <w:rPr>
          <w:rFonts w:ascii="Times New Roman" w:hAnsi="Times New Roman"/>
          <w:sz w:val="24"/>
          <w:szCs w:val="24"/>
        </w:rPr>
        <w:t xml:space="preserve"> эмиссия </w:t>
      </w:r>
      <w:proofErr w:type="spellStart"/>
      <w:r w:rsidRPr="000D490A">
        <w:rPr>
          <w:rFonts w:ascii="Times New Roman" w:hAnsi="Times New Roman"/>
          <w:sz w:val="24"/>
          <w:szCs w:val="24"/>
        </w:rPr>
        <w:t>қилинган</w:t>
      </w:r>
      <w:proofErr w:type="spellEnd"/>
      <w:r w:rsidRPr="000D490A">
        <w:rPr>
          <w:rFonts w:ascii="Times New Roman" w:hAnsi="Times New Roman"/>
          <w:sz w:val="24"/>
          <w:szCs w:val="24"/>
        </w:rPr>
        <w:t xml:space="preserve"> банк пластик </w:t>
      </w:r>
      <w:proofErr w:type="spellStart"/>
      <w:r w:rsidRPr="000D490A">
        <w:rPr>
          <w:rFonts w:ascii="Times New Roman" w:hAnsi="Times New Roman"/>
          <w:sz w:val="24"/>
          <w:szCs w:val="24"/>
        </w:rPr>
        <w:t>картаси</w:t>
      </w:r>
      <w:proofErr w:type="spellEnd"/>
      <w:r w:rsidRPr="000D490A">
        <w:rPr>
          <w:rFonts w:ascii="Times New Roman" w:hAnsi="Times New Roman"/>
          <w:sz w:val="24"/>
          <w:szCs w:val="24"/>
          <w:lang w:val="uz-Cyrl-UZ"/>
        </w:rPr>
        <w:t>га</w:t>
      </w:r>
      <w:r w:rsidRPr="000D490A">
        <w:rPr>
          <w:rFonts w:ascii="Times New Roman" w:hAnsi="Times New Roman"/>
          <w:sz w:val="24"/>
          <w:szCs w:val="24"/>
        </w:rPr>
        <w:t xml:space="preserve"> </w:t>
      </w:r>
      <w:r w:rsidRPr="000D490A">
        <w:rPr>
          <w:rFonts w:ascii="Times New Roman" w:hAnsi="Times New Roman"/>
          <w:sz w:val="24"/>
          <w:szCs w:val="24"/>
          <w:lang w:val="uz-Cyrl-UZ"/>
        </w:rPr>
        <w:t>ўтказиб беради</w:t>
      </w:r>
      <w:r w:rsidR="007970A1">
        <w:rPr>
          <w:rFonts w:ascii="Times New Roman" w:hAnsi="Times New Roman"/>
          <w:sz w:val="24"/>
          <w:szCs w:val="24"/>
          <w:lang w:val="uz-Cyrl-UZ"/>
        </w:rPr>
        <w:t xml:space="preserve"> ёки банк кассасидан накд пул куринишида олиши мумкин</w:t>
      </w:r>
      <w:r w:rsidRPr="000D490A">
        <w:rPr>
          <w:rFonts w:ascii="Times New Roman" w:hAnsi="Times New Roman"/>
          <w:sz w:val="24"/>
          <w:szCs w:val="24"/>
        </w:rPr>
        <w:t>.</w:t>
      </w:r>
    </w:p>
    <w:p w14:paraId="2CBDFC65" w14:textId="77777777" w:rsidR="00981F49" w:rsidRPr="000D490A" w:rsidRDefault="00981F49" w:rsidP="00981F49">
      <w:pPr>
        <w:numPr>
          <w:ilvl w:val="0"/>
          <w:numId w:val="1"/>
        </w:numPr>
        <w:tabs>
          <w:tab w:val="left" w:pos="567"/>
          <w:tab w:val="left" w:pos="1134"/>
        </w:tabs>
        <w:spacing w:before="60" w:after="0" w:line="240" w:lineRule="auto"/>
        <w:ind w:left="0" w:firstLine="567"/>
        <w:jc w:val="both"/>
        <w:rPr>
          <w:rFonts w:ascii="Times New Roman" w:hAnsi="Times New Roman"/>
          <w:sz w:val="24"/>
          <w:szCs w:val="24"/>
        </w:rPr>
      </w:pPr>
      <w:proofErr w:type="spellStart"/>
      <w:r w:rsidRPr="000D490A">
        <w:rPr>
          <w:rFonts w:ascii="Times New Roman" w:hAnsi="Times New Roman"/>
          <w:sz w:val="24"/>
          <w:szCs w:val="24"/>
        </w:rPr>
        <w:t>Қарздор</w:t>
      </w:r>
      <w:proofErr w:type="spellEnd"/>
      <w:r w:rsidRPr="000D490A">
        <w:rPr>
          <w:rFonts w:ascii="Times New Roman" w:hAnsi="Times New Roman"/>
          <w:sz w:val="24"/>
          <w:szCs w:val="24"/>
        </w:rPr>
        <w:t xml:space="preserve"> </w:t>
      </w:r>
      <w:proofErr w:type="spellStart"/>
      <w:r w:rsidRPr="000D490A">
        <w:rPr>
          <w:rFonts w:ascii="Times New Roman" w:hAnsi="Times New Roman"/>
          <w:sz w:val="24"/>
          <w:szCs w:val="24"/>
        </w:rPr>
        <w:t>берилган</w:t>
      </w:r>
      <w:proofErr w:type="spellEnd"/>
      <w:r w:rsidRPr="000D490A">
        <w:rPr>
          <w:rFonts w:ascii="Times New Roman" w:hAnsi="Times New Roman"/>
          <w:sz w:val="24"/>
          <w:szCs w:val="24"/>
        </w:rPr>
        <w:t xml:space="preserve"> кредит </w:t>
      </w:r>
      <w:proofErr w:type="spellStart"/>
      <w:r w:rsidRPr="000D490A">
        <w:rPr>
          <w:rFonts w:ascii="Times New Roman" w:hAnsi="Times New Roman"/>
          <w:sz w:val="24"/>
          <w:szCs w:val="24"/>
        </w:rPr>
        <w:t>учун</w:t>
      </w:r>
      <w:proofErr w:type="spellEnd"/>
      <w:r w:rsidRPr="000D490A">
        <w:rPr>
          <w:rFonts w:ascii="Times New Roman" w:hAnsi="Times New Roman"/>
          <w:sz w:val="24"/>
          <w:szCs w:val="24"/>
        </w:rPr>
        <w:t xml:space="preserve"> </w:t>
      </w:r>
      <w:proofErr w:type="spellStart"/>
      <w:r w:rsidRPr="000D490A">
        <w:rPr>
          <w:rFonts w:ascii="Times New Roman" w:hAnsi="Times New Roman"/>
          <w:sz w:val="24"/>
          <w:szCs w:val="24"/>
        </w:rPr>
        <w:t>фоизларни</w:t>
      </w:r>
      <w:proofErr w:type="spellEnd"/>
      <w:r w:rsidRPr="000D490A">
        <w:rPr>
          <w:rFonts w:ascii="Times New Roman" w:hAnsi="Times New Roman"/>
          <w:sz w:val="24"/>
          <w:szCs w:val="24"/>
        </w:rPr>
        <w:t xml:space="preserve"> </w:t>
      </w:r>
      <w:proofErr w:type="spellStart"/>
      <w:r w:rsidRPr="000D490A">
        <w:rPr>
          <w:rFonts w:ascii="Times New Roman" w:hAnsi="Times New Roman"/>
          <w:sz w:val="24"/>
          <w:szCs w:val="24"/>
        </w:rPr>
        <w:t>Банкка</w:t>
      </w:r>
      <w:proofErr w:type="spellEnd"/>
      <w:r w:rsidRPr="000D490A">
        <w:rPr>
          <w:rFonts w:ascii="Times New Roman" w:hAnsi="Times New Roman"/>
          <w:sz w:val="24"/>
          <w:szCs w:val="24"/>
        </w:rPr>
        <w:t xml:space="preserve"> </w:t>
      </w:r>
      <w:proofErr w:type="spellStart"/>
      <w:r w:rsidRPr="000D490A">
        <w:rPr>
          <w:rFonts w:ascii="Times New Roman" w:hAnsi="Times New Roman"/>
          <w:sz w:val="24"/>
          <w:szCs w:val="24"/>
        </w:rPr>
        <w:t>мазкур</w:t>
      </w:r>
      <w:proofErr w:type="spellEnd"/>
      <w:r w:rsidRPr="000D490A">
        <w:rPr>
          <w:rFonts w:ascii="Times New Roman" w:hAnsi="Times New Roman"/>
          <w:sz w:val="24"/>
          <w:szCs w:val="24"/>
        </w:rPr>
        <w:t xml:space="preserve"> </w:t>
      </w:r>
      <w:proofErr w:type="spellStart"/>
      <w:r w:rsidRPr="000D490A">
        <w:rPr>
          <w:rFonts w:ascii="Times New Roman" w:hAnsi="Times New Roman"/>
          <w:sz w:val="24"/>
          <w:szCs w:val="24"/>
        </w:rPr>
        <w:t>шартномада</w:t>
      </w:r>
      <w:proofErr w:type="spellEnd"/>
      <w:r w:rsidRPr="000D490A">
        <w:rPr>
          <w:rFonts w:ascii="Times New Roman" w:hAnsi="Times New Roman"/>
          <w:sz w:val="24"/>
          <w:szCs w:val="24"/>
        </w:rPr>
        <w:t xml:space="preserve"> </w:t>
      </w:r>
      <w:proofErr w:type="spellStart"/>
      <w:r w:rsidRPr="000D490A">
        <w:rPr>
          <w:rFonts w:ascii="Times New Roman" w:hAnsi="Times New Roman"/>
          <w:sz w:val="24"/>
          <w:szCs w:val="24"/>
        </w:rPr>
        <w:t>белгиланган</w:t>
      </w:r>
      <w:proofErr w:type="spellEnd"/>
      <w:r w:rsidRPr="000D490A">
        <w:rPr>
          <w:rFonts w:ascii="Times New Roman" w:hAnsi="Times New Roman"/>
          <w:sz w:val="24"/>
          <w:szCs w:val="24"/>
        </w:rPr>
        <w:t xml:space="preserve"> </w:t>
      </w:r>
      <w:proofErr w:type="spellStart"/>
      <w:r w:rsidRPr="000D490A">
        <w:rPr>
          <w:rFonts w:ascii="Times New Roman" w:hAnsi="Times New Roman"/>
          <w:sz w:val="24"/>
          <w:szCs w:val="24"/>
        </w:rPr>
        <w:t>муддатда</w:t>
      </w:r>
      <w:proofErr w:type="spellEnd"/>
      <w:r w:rsidRPr="000D490A">
        <w:rPr>
          <w:rFonts w:ascii="Times New Roman" w:hAnsi="Times New Roman"/>
          <w:sz w:val="24"/>
          <w:szCs w:val="24"/>
        </w:rPr>
        <w:t xml:space="preserve"> </w:t>
      </w:r>
      <w:proofErr w:type="spellStart"/>
      <w:r w:rsidRPr="000D490A">
        <w:rPr>
          <w:rFonts w:ascii="Times New Roman" w:hAnsi="Times New Roman"/>
          <w:sz w:val="24"/>
          <w:szCs w:val="24"/>
        </w:rPr>
        <w:t>ва</w:t>
      </w:r>
      <w:proofErr w:type="spellEnd"/>
      <w:r w:rsidRPr="000D490A">
        <w:rPr>
          <w:rFonts w:ascii="Times New Roman" w:hAnsi="Times New Roman"/>
          <w:sz w:val="24"/>
          <w:szCs w:val="24"/>
        </w:rPr>
        <w:t xml:space="preserve"> </w:t>
      </w:r>
      <w:proofErr w:type="spellStart"/>
      <w:r w:rsidRPr="000D490A">
        <w:rPr>
          <w:rFonts w:ascii="Times New Roman" w:hAnsi="Times New Roman"/>
          <w:sz w:val="24"/>
          <w:szCs w:val="24"/>
        </w:rPr>
        <w:t>миқдорда</w:t>
      </w:r>
      <w:proofErr w:type="spellEnd"/>
      <w:r w:rsidRPr="000D490A">
        <w:rPr>
          <w:rFonts w:ascii="Times New Roman" w:hAnsi="Times New Roman"/>
          <w:sz w:val="24"/>
          <w:szCs w:val="24"/>
        </w:rPr>
        <w:t xml:space="preserve"> Банк </w:t>
      </w:r>
      <w:proofErr w:type="spellStart"/>
      <w:r w:rsidRPr="000D490A">
        <w:rPr>
          <w:rFonts w:ascii="Times New Roman" w:hAnsi="Times New Roman"/>
          <w:sz w:val="24"/>
          <w:szCs w:val="24"/>
        </w:rPr>
        <w:t>амалга</w:t>
      </w:r>
      <w:proofErr w:type="spellEnd"/>
      <w:r w:rsidRPr="000D490A">
        <w:rPr>
          <w:rFonts w:ascii="Times New Roman" w:hAnsi="Times New Roman"/>
          <w:sz w:val="24"/>
          <w:szCs w:val="24"/>
        </w:rPr>
        <w:t xml:space="preserve"> </w:t>
      </w:r>
      <w:proofErr w:type="spellStart"/>
      <w:r w:rsidRPr="000D490A">
        <w:rPr>
          <w:rFonts w:ascii="Times New Roman" w:hAnsi="Times New Roman"/>
          <w:sz w:val="24"/>
          <w:szCs w:val="24"/>
        </w:rPr>
        <w:t>оширган</w:t>
      </w:r>
      <w:proofErr w:type="spellEnd"/>
      <w:r w:rsidRPr="000D490A">
        <w:rPr>
          <w:rFonts w:ascii="Times New Roman" w:hAnsi="Times New Roman"/>
          <w:sz w:val="24"/>
          <w:szCs w:val="24"/>
        </w:rPr>
        <w:t xml:space="preserve"> </w:t>
      </w:r>
      <w:proofErr w:type="spellStart"/>
      <w:r w:rsidRPr="000D490A">
        <w:rPr>
          <w:rFonts w:ascii="Times New Roman" w:hAnsi="Times New Roman"/>
          <w:sz w:val="24"/>
          <w:szCs w:val="24"/>
        </w:rPr>
        <w:t>ҳисоб-китоб</w:t>
      </w:r>
      <w:proofErr w:type="spellEnd"/>
      <w:r w:rsidRPr="000D490A">
        <w:rPr>
          <w:rFonts w:ascii="Times New Roman" w:hAnsi="Times New Roman"/>
          <w:sz w:val="24"/>
          <w:szCs w:val="24"/>
        </w:rPr>
        <w:t xml:space="preserve"> </w:t>
      </w:r>
      <w:proofErr w:type="spellStart"/>
      <w:r w:rsidRPr="000D490A">
        <w:rPr>
          <w:rFonts w:ascii="Times New Roman" w:hAnsi="Times New Roman"/>
          <w:sz w:val="24"/>
          <w:szCs w:val="24"/>
        </w:rPr>
        <w:t>асосида</w:t>
      </w:r>
      <w:proofErr w:type="spellEnd"/>
      <w:r w:rsidRPr="000D490A">
        <w:rPr>
          <w:rFonts w:ascii="Times New Roman" w:hAnsi="Times New Roman"/>
          <w:sz w:val="24"/>
          <w:szCs w:val="24"/>
        </w:rPr>
        <w:t xml:space="preserve"> </w:t>
      </w:r>
      <w:proofErr w:type="spellStart"/>
      <w:r w:rsidRPr="000D490A">
        <w:rPr>
          <w:rFonts w:ascii="Times New Roman" w:hAnsi="Times New Roman"/>
          <w:sz w:val="24"/>
          <w:szCs w:val="24"/>
        </w:rPr>
        <w:t>тўлайди</w:t>
      </w:r>
      <w:proofErr w:type="spellEnd"/>
      <w:r w:rsidRPr="000D490A">
        <w:rPr>
          <w:rFonts w:ascii="Times New Roman" w:hAnsi="Times New Roman"/>
          <w:sz w:val="24"/>
          <w:szCs w:val="24"/>
        </w:rPr>
        <w:t>.</w:t>
      </w:r>
    </w:p>
    <w:p w14:paraId="0F888875" w14:textId="77777777" w:rsidR="00981F49" w:rsidRPr="000D490A" w:rsidRDefault="00981F49" w:rsidP="00981F49">
      <w:pPr>
        <w:numPr>
          <w:ilvl w:val="0"/>
          <w:numId w:val="1"/>
        </w:numPr>
        <w:tabs>
          <w:tab w:val="left" w:pos="567"/>
          <w:tab w:val="left" w:pos="1134"/>
        </w:tabs>
        <w:spacing w:before="60" w:after="0" w:line="240" w:lineRule="auto"/>
        <w:ind w:left="0" w:firstLine="567"/>
        <w:jc w:val="both"/>
        <w:rPr>
          <w:rFonts w:ascii="Times New Roman" w:hAnsi="Times New Roman"/>
          <w:sz w:val="24"/>
          <w:szCs w:val="24"/>
        </w:rPr>
      </w:pPr>
      <w:proofErr w:type="spellStart"/>
      <w:r w:rsidRPr="000D490A">
        <w:rPr>
          <w:rFonts w:ascii="Times New Roman" w:hAnsi="Times New Roman"/>
          <w:sz w:val="24"/>
          <w:szCs w:val="24"/>
        </w:rPr>
        <w:t>Кредитдан</w:t>
      </w:r>
      <w:proofErr w:type="spellEnd"/>
      <w:r w:rsidRPr="000D490A">
        <w:rPr>
          <w:rFonts w:ascii="Times New Roman" w:hAnsi="Times New Roman"/>
          <w:sz w:val="24"/>
          <w:szCs w:val="24"/>
        </w:rPr>
        <w:t xml:space="preserve"> </w:t>
      </w:r>
      <w:proofErr w:type="spellStart"/>
      <w:r w:rsidRPr="000D490A">
        <w:rPr>
          <w:rFonts w:ascii="Times New Roman" w:hAnsi="Times New Roman"/>
          <w:sz w:val="24"/>
          <w:szCs w:val="24"/>
        </w:rPr>
        <w:t>фойдаланганлик</w:t>
      </w:r>
      <w:proofErr w:type="spellEnd"/>
      <w:r w:rsidRPr="000D490A">
        <w:rPr>
          <w:rFonts w:ascii="Times New Roman" w:hAnsi="Times New Roman"/>
          <w:sz w:val="24"/>
          <w:szCs w:val="24"/>
        </w:rPr>
        <w:t xml:space="preserve"> </w:t>
      </w:r>
      <w:proofErr w:type="spellStart"/>
      <w:r w:rsidRPr="000D490A">
        <w:rPr>
          <w:rFonts w:ascii="Times New Roman" w:hAnsi="Times New Roman"/>
          <w:sz w:val="24"/>
          <w:szCs w:val="24"/>
        </w:rPr>
        <w:t>учун</w:t>
      </w:r>
      <w:proofErr w:type="spellEnd"/>
      <w:r w:rsidRPr="000D490A">
        <w:rPr>
          <w:rFonts w:ascii="Times New Roman" w:hAnsi="Times New Roman"/>
          <w:sz w:val="24"/>
          <w:szCs w:val="24"/>
        </w:rPr>
        <w:t xml:space="preserve"> </w:t>
      </w:r>
      <w:proofErr w:type="spellStart"/>
      <w:r w:rsidRPr="000D490A">
        <w:rPr>
          <w:rFonts w:ascii="Times New Roman" w:hAnsi="Times New Roman"/>
          <w:sz w:val="24"/>
          <w:szCs w:val="24"/>
        </w:rPr>
        <w:t>фоизлар</w:t>
      </w:r>
      <w:proofErr w:type="spellEnd"/>
      <w:r w:rsidRPr="000D490A">
        <w:rPr>
          <w:rFonts w:ascii="Times New Roman" w:hAnsi="Times New Roman"/>
          <w:sz w:val="24"/>
          <w:szCs w:val="24"/>
        </w:rPr>
        <w:t xml:space="preserve"> </w:t>
      </w:r>
      <w:proofErr w:type="spellStart"/>
      <w:r w:rsidRPr="000D490A">
        <w:rPr>
          <w:rFonts w:ascii="Times New Roman" w:hAnsi="Times New Roman"/>
          <w:sz w:val="24"/>
          <w:szCs w:val="24"/>
        </w:rPr>
        <w:t>ҳар</w:t>
      </w:r>
      <w:proofErr w:type="spellEnd"/>
      <w:r w:rsidRPr="000D490A">
        <w:rPr>
          <w:rFonts w:ascii="Times New Roman" w:hAnsi="Times New Roman"/>
          <w:sz w:val="24"/>
          <w:szCs w:val="24"/>
        </w:rPr>
        <w:t xml:space="preserve"> </w:t>
      </w:r>
      <w:proofErr w:type="spellStart"/>
      <w:r w:rsidRPr="000D490A">
        <w:rPr>
          <w:rFonts w:ascii="Times New Roman" w:hAnsi="Times New Roman"/>
          <w:sz w:val="24"/>
          <w:szCs w:val="24"/>
        </w:rPr>
        <w:t>куни</w:t>
      </w:r>
      <w:proofErr w:type="spellEnd"/>
      <w:r w:rsidRPr="000D490A">
        <w:rPr>
          <w:rFonts w:ascii="Times New Roman" w:hAnsi="Times New Roman"/>
          <w:sz w:val="24"/>
          <w:szCs w:val="24"/>
        </w:rPr>
        <w:t xml:space="preserve"> Банк </w:t>
      </w:r>
      <w:proofErr w:type="spellStart"/>
      <w:r w:rsidRPr="000D490A">
        <w:rPr>
          <w:rFonts w:ascii="Times New Roman" w:hAnsi="Times New Roman"/>
          <w:sz w:val="24"/>
          <w:szCs w:val="24"/>
        </w:rPr>
        <w:t>томонидан</w:t>
      </w:r>
      <w:proofErr w:type="spellEnd"/>
      <w:r w:rsidRPr="000D490A">
        <w:rPr>
          <w:rFonts w:ascii="Times New Roman" w:hAnsi="Times New Roman"/>
          <w:sz w:val="24"/>
          <w:szCs w:val="24"/>
        </w:rPr>
        <w:t xml:space="preserve"> </w:t>
      </w:r>
      <w:proofErr w:type="spellStart"/>
      <w:r w:rsidRPr="000D490A">
        <w:rPr>
          <w:rFonts w:ascii="Times New Roman" w:hAnsi="Times New Roman"/>
          <w:sz w:val="24"/>
          <w:szCs w:val="24"/>
        </w:rPr>
        <w:t>ҳисоблаб</w:t>
      </w:r>
      <w:proofErr w:type="spellEnd"/>
      <w:r w:rsidRPr="000D490A">
        <w:rPr>
          <w:rFonts w:ascii="Times New Roman" w:hAnsi="Times New Roman"/>
          <w:sz w:val="24"/>
          <w:szCs w:val="24"/>
        </w:rPr>
        <w:t xml:space="preserve"> </w:t>
      </w:r>
      <w:proofErr w:type="spellStart"/>
      <w:r w:rsidRPr="000D490A">
        <w:rPr>
          <w:rFonts w:ascii="Times New Roman" w:hAnsi="Times New Roman"/>
          <w:sz w:val="24"/>
          <w:szCs w:val="24"/>
        </w:rPr>
        <w:t>борилади</w:t>
      </w:r>
      <w:proofErr w:type="spellEnd"/>
      <w:r w:rsidRPr="000D490A">
        <w:rPr>
          <w:rFonts w:ascii="Times New Roman" w:hAnsi="Times New Roman"/>
          <w:sz w:val="24"/>
          <w:szCs w:val="24"/>
        </w:rPr>
        <w:t>.</w:t>
      </w:r>
    </w:p>
    <w:p w14:paraId="03E7BB36" w14:textId="77777777" w:rsidR="00981F49" w:rsidRPr="000D490A" w:rsidRDefault="00981F49" w:rsidP="00981F49">
      <w:pPr>
        <w:numPr>
          <w:ilvl w:val="0"/>
          <w:numId w:val="1"/>
        </w:numPr>
        <w:tabs>
          <w:tab w:val="left" w:pos="567"/>
          <w:tab w:val="left" w:pos="1134"/>
        </w:tabs>
        <w:spacing w:before="60" w:after="0" w:line="240" w:lineRule="auto"/>
        <w:ind w:left="0" w:firstLine="567"/>
        <w:jc w:val="both"/>
        <w:rPr>
          <w:rFonts w:ascii="Times New Roman" w:hAnsi="Times New Roman"/>
          <w:sz w:val="24"/>
          <w:szCs w:val="24"/>
        </w:rPr>
      </w:pPr>
      <w:proofErr w:type="spellStart"/>
      <w:r w:rsidRPr="000D490A">
        <w:rPr>
          <w:rFonts w:ascii="Times New Roman" w:hAnsi="Times New Roman"/>
          <w:sz w:val="24"/>
          <w:szCs w:val="24"/>
        </w:rPr>
        <w:t>Қарздор</w:t>
      </w:r>
      <w:proofErr w:type="spellEnd"/>
      <w:r w:rsidRPr="000D490A">
        <w:rPr>
          <w:rFonts w:ascii="Times New Roman" w:hAnsi="Times New Roman"/>
          <w:sz w:val="24"/>
          <w:szCs w:val="24"/>
        </w:rPr>
        <w:t xml:space="preserve"> </w:t>
      </w:r>
      <w:proofErr w:type="spellStart"/>
      <w:r w:rsidRPr="000D490A">
        <w:rPr>
          <w:rFonts w:ascii="Times New Roman" w:hAnsi="Times New Roman"/>
          <w:sz w:val="24"/>
          <w:szCs w:val="24"/>
        </w:rPr>
        <w:t>шартнома</w:t>
      </w:r>
      <w:proofErr w:type="spellEnd"/>
      <w:r w:rsidRPr="000D490A">
        <w:rPr>
          <w:rFonts w:ascii="Times New Roman" w:hAnsi="Times New Roman"/>
          <w:sz w:val="24"/>
          <w:szCs w:val="24"/>
        </w:rPr>
        <w:t xml:space="preserve"> </w:t>
      </w:r>
      <w:proofErr w:type="spellStart"/>
      <w:r w:rsidRPr="000D490A">
        <w:rPr>
          <w:rFonts w:ascii="Times New Roman" w:hAnsi="Times New Roman"/>
          <w:sz w:val="24"/>
          <w:szCs w:val="24"/>
        </w:rPr>
        <w:t>шартларига</w:t>
      </w:r>
      <w:proofErr w:type="spellEnd"/>
      <w:r w:rsidRPr="000D490A">
        <w:rPr>
          <w:rFonts w:ascii="Times New Roman" w:hAnsi="Times New Roman"/>
          <w:sz w:val="24"/>
          <w:szCs w:val="24"/>
        </w:rPr>
        <w:t xml:space="preserve"> </w:t>
      </w:r>
      <w:proofErr w:type="spellStart"/>
      <w:r w:rsidRPr="000D490A">
        <w:rPr>
          <w:rFonts w:ascii="Times New Roman" w:hAnsi="Times New Roman"/>
          <w:sz w:val="24"/>
          <w:szCs w:val="24"/>
        </w:rPr>
        <w:t>асосан</w:t>
      </w:r>
      <w:proofErr w:type="spellEnd"/>
      <w:r w:rsidRPr="000D490A">
        <w:rPr>
          <w:rFonts w:ascii="Times New Roman" w:hAnsi="Times New Roman"/>
          <w:sz w:val="24"/>
          <w:szCs w:val="24"/>
        </w:rPr>
        <w:t xml:space="preserve"> </w:t>
      </w:r>
      <w:proofErr w:type="spellStart"/>
      <w:r w:rsidRPr="000D490A">
        <w:rPr>
          <w:rFonts w:ascii="Times New Roman" w:hAnsi="Times New Roman"/>
          <w:sz w:val="24"/>
          <w:szCs w:val="24"/>
        </w:rPr>
        <w:t>ажратилган</w:t>
      </w:r>
      <w:proofErr w:type="spellEnd"/>
      <w:r w:rsidRPr="000D490A">
        <w:rPr>
          <w:rFonts w:ascii="Times New Roman" w:hAnsi="Times New Roman"/>
          <w:sz w:val="24"/>
          <w:szCs w:val="24"/>
        </w:rPr>
        <w:t xml:space="preserve"> </w:t>
      </w:r>
      <w:proofErr w:type="spellStart"/>
      <w:r w:rsidRPr="000D490A">
        <w:rPr>
          <w:rFonts w:ascii="Times New Roman" w:hAnsi="Times New Roman"/>
          <w:sz w:val="24"/>
          <w:szCs w:val="24"/>
        </w:rPr>
        <w:t>кредитни</w:t>
      </w:r>
      <w:proofErr w:type="spellEnd"/>
      <w:r w:rsidRPr="000D490A">
        <w:rPr>
          <w:rFonts w:ascii="Times New Roman" w:hAnsi="Times New Roman"/>
          <w:sz w:val="24"/>
          <w:szCs w:val="24"/>
        </w:rPr>
        <w:t xml:space="preserve"> </w:t>
      </w:r>
      <w:proofErr w:type="spellStart"/>
      <w:r w:rsidRPr="000D490A">
        <w:rPr>
          <w:rFonts w:ascii="Times New Roman" w:hAnsi="Times New Roman"/>
          <w:sz w:val="24"/>
          <w:szCs w:val="24"/>
        </w:rPr>
        <w:t>ҳамда</w:t>
      </w:r>
      <w:proofErr w:type="spellEnd"/>
      <w:r w:rsidRPr="000D490A">
        <w:rPr>
          <w:rFonts w:ascii="Times New Roman" w:hAnsi="Times New Roman"/>
          <w:sz w:val="24"/>
          <w:szCs w:val="24"/>
        </w:rPr>
        <w:t xml:space="preserve"> у </w:t>
      </w:r>
      <w:proofErr w:type="spellStart"/>
      <w:r w:rsidRPr="000D490A">
        <w:rPr>
          <w:rFonts w:ascii="Times New Roman" w:hAnsi="Times New Roman"/>
          <w:sz w:val="24"/>
          <w:szCs w:val="24"/>
        </w:rPr>
        <w:t>бўйича</w:t>
      </w:r>
      <w:proofErr w:type="spellEnd"/>
      <w:r w:rsidRPr="000D490A">
        <w:rPr>
          <w:rFonts w:ascii="Times New Roman" w:hAnsi="Times New Roman"/>
          <w:sz w:val="24"/>
          <w:szCs w:val="24"/>
        </w:rPr>
        <w:t xml:space="preserve"> </w:t>
      </w:r>
      <w:proofErr w:type="spellStart"/>
      <w:r w:rsidRPr="000D490A">
        <w:rPr>
          <w:rFonts w:ascii="Times New Roman" w:hAnsi="Times New Roman"/>
          <w:sz w:val="24"/>
          <w:szCs w:val="24"/>
        </w:rPr>
        <w:t>ҳисобланган</w:t>
      </w:r>
      <w:proofErr w:type="spellEnd"/>
      <w:r w:rsidRPr="000D490A">
        <w:rPr>
          <w:rFonts w:ascii="Times New Roman" w:hAnsi="Times New Roman"/>
          <w:sz w:val="24"/>
          <w:szCs w:val="24"/>
        </w:rPr>
        <w:t xml:space="preserve"> </w:t>
      </w:r>
      <w:proofErr w:type="spellStart"/>
      <w:r w:rsidRPr="000D490A">
        <w:rPr>
          <w:rFonts w:ascii="Times New Roman" w:hAnsi="Times New Roman"/>
          <w:sz w:val="24"/>
          <w:szCs w:val="24"/>
        </w:rPr>
        <w:t>фоизларни</w:t>
      </w:r>
      <w:proofErr w:type="spellEnd"/>
      <w:r w:rsidRPr="000D490A">
        <w:rPr>
          <w:rFonts w:ascii="Times New Roman" w:hAnsi="Times New Roman"/>
          <w:sz w:val="24"/>
          <w:szCs w:val="24"/>
        </w:rPr>
        <w:t xml:space="preserve"> </w:t>
      </w:r>
      <w:proofErr w:type="spellStart"/>
      <w:r w:rsidRPr="000D490A">
        <w:rPr>
          <w:rFonts w:ascii="Times New Roman" w:hAnsi="Times New Roman"/>
          <w:sz w:val="24"/>
          <w:szCs w:val="24"/>
        </w:rPr>
        <w:t>нақд</w:t>
      </w:r>
      <w:proofErr w:type="spellEnd"/>
      <w:r w:rsidRPr="000D490A">
        <w:rPr>
          <w:rFonts w:ascii="Times New Roman" w:hAnsi="Times New Roman"/>
          <w:sz w:val="24"/>
          <w:szCs w:val="24"/>
        </w:rPr>
        <w:t xml:space="preserve"> пул</w:t>
      </w:r>
      <w:r w:rsidRPr="000D490A">
        <w:rPr>
          <w:rFonts w:ascii="Times New Roman" w:hAnsi="Times New Roman"/>
          <w:sz w:val="24"/>
          <w:szCs w:val="24"/>
          <w:lang w:val="uz-Cyrl-UZ"/>
        </w:rPr>
        <w:t>да ёки нақд пулсиз шаклда, иш ҳақи ва унга тенглаштирилган тўловлар ҳамда банк пластик карталари орқали</w:t>
      </w:r>
      <w:r w:rsidRPr="000D490A">
        <w:rPr>
          <w:rFonts w:ascii="Times New Roman" w:hAnsi="Times New Roman"/>
          <w:sz w:val="24"/>
          <w:szCs w:val="24"/>
        </w:rPr>
        <w:t xml:space="preserve"> </w:t>
      </w:r>
      <w:proofErr w:type="spellStart"/>
      <w:r w:rsidRPr="000D490A">
        <w:rPr>
          <w:rFonts w:ascii="Times New Roman" w:hAnsi="Times New Roman"/>
          <w:sz w:val="24"/>
          <w:szCs w:val="24"/>
        </w:rPr>
        <w:t>амалга</w:t>
      </w:r>
      <w:proofErr w:type="spellEnd"/>
      <w:r w:rsidRPr="000D490A">
        <w:rPr>
          <w:rFonts w:ascii="Times New Roman" w:hAnsi="Times New Roman"/>
          <w:sz w:val="24"/>
          <w:szCs w:val="24"/>
        </w:rPr>
        <w:t xml:space="preserve"> </w:t>
      </w:r>
      <w:proofErr w:type="spellStart"/>
      <w:r w:rsidRPr="000D490A">
        <w:rPr>
          <w:rFonts w:ascii="Times New Roman" w:hAnsi="Times New Roman"/>
          <w:sz w:val="24"/>
          <w:szCs w:val="24"/>
        </w:rPr>
        <w:t>оширади</w:t>
      </w:r>
      <w:proofErr w:type="spellEnd"/>
      <w:r w:rsidRPr="000D490A">
        <w:rPr>
          <w:rFonts w:ascii="Times New Roman" w:hAnsi="Times New Roman"/>
          <w:sz w:val="24"/>
          <w:szCs w:val="24"/>
        </w:rPr>
        <w:t xml:space="preserve">. </w:t>
      </w:r>
      <w:proofErr w:type="spellStart"/>
      <w:r w:rsidRPr="000D490A">
        <w:rPr>
          <w:rFonts w:ascii="Times New Roman" w:hAnsi="Times New Roman"/>
          <w:sz w:val="24"/>
          <w:szCs w:val="24"/>
        </w:rPr>
        <w:t>Аввал</w:t>
      </w:r>
      <w:proofErr w:type="spellEnd"/>
      <w:r w:rsidRPr="000D490A">
        <w:rPr>
          <w:rFonts w:ascii="Times New Roman" w:hAnsi="Times New Roman"/>
          <w:sz w:val="24"/>
          <w:szCs w:val="24"/>
          <w:lang w:val="uz-Cyrl-UZ"/>
        </w:rPr>
        <w:t xml:space="preserve"> мажбурият бажарилмаганлиги ёки лозим даражада бажарилмаганиги сабабли ҳисобланган пеня, юқори фоиз ставкаси,</w:t>
      </w:r>
      <w:r w:rsidRPr="000D490A">
        <w:rPr>
          <w:rFonts w:ascii="Times New Roman" w:hAnsi="Times New Roman"/>
          <w:sz w:val="24"/>
          <w:szCs w:val="24"/>
        </w:rPr>
        <w:t xml:space="preserve"> </w:t>
      </w:r>
      <w:proofErr w:type="spellStart"/>
      <w:r w:rsidRPr="000D490A">
        <w:rPr>
          <w:rFonts w:ascii="Times New Roman" w:hAnsi="Times New Roman"/>
          <w:sz w:val="24"/>
          <w:szCs w:val="24"/>
        </w:rPr>
        <w:t>фоизлар</w:t>
      </w:r>
      <w:proofErr w:type="spellEnd"/>
      <w:r w:rsidRPr="000D490A">
        <w:rPr>
          <w:rFonts w:ascii="Times New Roman" w:hAnsi="Times New Roman"/>
          <w:sz w:val="24"/>
          <w:szCs w:val="24"/>
        </w:rPr>
        <w:t xml:space="preserve"> </w:t>
      </w:r>
      <w:proofErr w:type="spellStart"/>
      <w:r w:rsidRPr="000D490A">
        <w:rPr>
          <w:rFonts w:ascii="Times New Roman" w:hAnsi="Times New Roman"/>
          <w:sz w:val="24"/>
          <w:szCs w:val="24"/>
        </w:rPr>
        <w:t>бўйича</w:t>
      </w:r>
      <w:proofErr w:type="spellEnd"/>
      <w:r w:rsidRPr="000D490A">
        <w:rPr>
          <w:rFonts w:ascii="Times New Roman" w:hAnsi="Times New Roman"/>
          <w:sz w:val="24"/>
          <w:szCs w:val="24"/>
        </w:rPr>
        <w:t xml:space="preserve"> </w:t>
      </w:r>
      <w:proofErr w:type="spellStart"/>
      <w:r w:rsidRPr="000D490A">
        <w:rPr>
          <w:rFonts w:ascii="Times New Roman" w:hAnsi="Times New Roman"/>
          <w:sz w:val="24"/>
          <w:szCs w:val="24"/>
        </w:rPr>
        <w:t>ҳисобланган</w:t>
      </w:r>
      <w:proofErr w:type="spellEnd"/>
      <w:r w:rsidRPr="000D490A">
        <w:rPr>
          <w:rFonts w:ascii="Times New Roman" w:hAnsi="Times New Roman"/>
          <w:sz w:val="24"/>
          <w:szCs w:val="24"/>
        </w:rPr>
        <w:t xml:space="preserve"> </w:t>
      </w:r>
      <w:proofErr w:type="spellStart"/>
      <w:r w:rsidRPr="000D490A">
        <w:rPr>
          <w:rFonts w:ascii="Times New Roman" w:hAnsi="Times New Roman"/>
          <w:sz w:val="24"/>
          <w:szCs w:val="24"/>
        </w:rPr>
        <w:t>қарздорлик</w:t>
      </w:r>
      <w:proofErr w:type="spellEnd"/>
      <w:r w:rsidRPr="000D490A">
        <w:rPr>
          <w:rFonts w:ascii="Times New Roman" w:hAnsi="Times New Roman"/>
          <w:sz w:val="24"/>
          <w:szCs w:val="24"/>
        </w:rPr>
        <w:t xml:space="preserve">, </w:t>
      </w:r>
      <w:proofErr w:type="spellStart"/>
      <w:r w:rsidRPr="000D490A">
        <w:rPr>
          <w:rFonts w:ascii="Times New Roman" w:hAnsi="Times New Roman"/>
          <w:sz w:val="24"/>
          <w:szCs w:val="24"/>
        </w:rPr>
        <w:t>кейин</w:t>
      </w:r>
      <w:proofErr w:type="spellEnd"/>
      <w:r w:rsidRPr="000D490A">
        <w:rPr>
          <w:rFonts w:ascii="Times New Roman" w:hAnsi="Times New Roman"/>
          <w:sz w:val="24"/>
          <w:szCs w:val="24"/>
        </w:rPr>
        <w:t xml:space="preserve"> кредит </w:t>
      </w:r>
      <w:proofErr w:type="spellStart"/>
      <w:r w:rsidRPr="000D490A">
        <w:rPr>
          <w:rFonts w:ascii="Times New Roman" w:hAnsi="Times New Roman"/>
          <w:sz w:val="24"/>
          <w:szCs w:val="24"/>
        </w:rPr>
        <w:t>бўйича</w:t>
      </w:r>
      <w:proofErr w:type="spellEnd"/>
      <w:r w:rsidRPr="000D490A">
        <w:rPr>
          <w:rFonts w:ascii="Times New Roman" w:hAnsi="Times New Roman"/>
          <w:sz w:val="24"/>
          <w:szCs w:val="24"/>
        </w:rPr>
        <w:t xml:space="preserve"> </w:t>
      </w:r>
      <w:proofErr w:type="spellStart"/>
      <w:r w:rsidRPr="000D490A">
        <w:rPr>
          <w:rFonts w:ascii="Times New Roman" w:hAnsi="Times New Roman"/>
          <w:sz w:val="24"/>
          <w:szCs w:val="24"/>
        </w:rPr>
        <w:t>асосий</w:t>
      </w:r>
      <w:proofErr w:type="spellEnd"/>
      <w:r w:rsidRPr="000D490A">
        <w:rPr>
          <w:rFonts w:ascii="Times New Roman" w:hAnsi="Times New Roman"/>
          <w:sz w:val="24"/>
          <w:szCs w:val="24"/>
        </w:rPr>
        <w:t xml:space="preserve"> </w:t>
      </w:r>
      <w:proofErr w:type="spellStart"/>
      <w:r w:rsidRPr="000D490A">
        <w:rPr>
          <w:rFonts w:ascii="Times New Roman" w:hAnsi="Times New Roman"/>
          <w:sz w:val="24"/>
          <w:szCs w:val="24"/>
        </w:rPr>
        <w:t>қарз</w:t>
      </w:r>
      <w:proofErr w:type="spellEnd"/>
      <w:r w:rsidRPr="000D490A">
        <w:rPr>
          <w:rFonts w:ascii="Times New Roman" w:hAnsi="Times New Roman"/>
          <w:sz w:val="24"/>
          <w:szCs w:val="24"/>
          <w:lang w:val="uz-Cyrl-UZ"/>
        </w:rPr>
        <w:t>лар сўндирилади.</w:t>
      </w:r>
    </w:p>
    <w:p w14:paraId="6C05BDC3" w14:textId="77777777" w:rsidR="00981F49" w:rsidRDefault="00981F49" w:rsidP="00981F49">
      <w:pPr>
        <w:numPr>
          <w:ilvl w:val="0"/>
          <w:numId w:val="1"/>
        </w:numPr>
        <w:tabs>
          <w:tab w:val="left" w:pos="567"/>
          <w:tab w:val="left" w:pos="1134"/>
        </w:tabs>
        <w:spacing w:before="60" w:after="0" w:line="240" w:lineRule="auto"/>
        <w:ind w:left="0" w:firstLine="567"/>
        <w:jc w:val="both"/>
        <w:rPr>
          <w:rFonts w:ascii="Times New Roman" w:hAnsi="Times New Roman"/>
          <w:sz w:val="24"/>
          <w:szCs w:val="24"/>
          <w:lang w:val="uz-Cyrl-UZ"/>
        </w:rPr>
      </w:pPr>
      <w:r w:rsidRPr="000D490A">
        <w:rPr>
          <w:rFonts w:ascii="Times New Roman" w:hAnsi="Times New Roman"/>
          <w:sz w:val="24"/>
          <w:szCs w:val="24"/>
          <w:lang w:val="uz-Cyrl-UZ"/>
        </w:rPr>
        <w:t xml:space="preserve">Мазкур Шартнома бўйича Банк ўз талабларини қаноатлантириши учун зарур бўлган пул маблағларини Фуқаролик кодексининг 783-моддасига асосан, қарздорнинг ҳисобварағида (яъни, иш ҳақи ва унга тенглаштирилган тўловлари, банк пластик картаси ҳамда омонат ҳисобварағларида ва бошқалар) турган пул маблағларини  тўлов талабномаси ёки мемориал ордер орқали сўзсиз тартибда Қарздорнинг розилигисиз ечиб олиш орқали кредит қарздорлигини қоплашга ҳақли. </w:t>
      </w:r>
    </w:p>
    <w:p w14:paraId="334DD60E" w14:textId="77777777" w:rsidR="001D7563" w:rsidRPr="000D490A" w:rsidRDefault="005014E3" w:rsidP="005014E3">
      <w:pPr>
        <w:tabs>
          <w:tab w:val="left" w:pos="567"/>
          <w:tab w:val="left" w:pos="1134"/>
        </w:tabs>
        <w:spacing w:before="60" w:after="0" w:line="240" w:lineRule="auto"/>
        <w:jc w:val="both"/>
        <w:rPr>
          <w:rFonts w:ascii="Times New Roman" w:hAnsi="Times New Roman"/>
          <w:sz w:val="24"/>
          <w:szCs w:val="24"/>
          <w:lang w:val="uz-Cyrl-UZ"/>
        </w:rPr>
      </w:pPr>
      <w:r>
        <w:rPr>
          <w:rFonts w:ascii="Times New Roman" w:hAnsi="Times New Roman"/>
          <w:sz w:val="24"/>
          <w:szCs w:val="24"/>
          <w:lang w:val="uz-Cyrl-UZ"/>
        </w:rPr>
        <w:t xml:space="preserve">     </w:t>
      </w:r>
      <w:r w:rsidRPr="005014E3">
        <w:rPr>
          <w:rFonts w:ascii="Times New Roman" w:hAnsi="Times New Roman"/>
          <w:sz w:val="24"/>
          <w:szCs w:val="24"/>
          <w:lang w:val="uz-Cyrl-UZ"/>
        </w:rPr>
        <w:t xml:space="preserve">     </w:t>
      </w:r>
      <w:r w:rsidRPr="005014E3">
        <w:rPr>
          <w:rFonts w:ascii="Times New Roman" w:hAnsi="Times New Roman"/>
          <w:b/>
          <w:sz w:val="24"/>
          <w:szCs w:val="24"/>
          <w:lang w:val="uz-Cyrl-UZ"/>
        </w:rPr>
        <w:t>4.6.</w:t>
      </w:r>
      <w:r>
        <w:rPr>
          <w:rFonts w:ascii="Times New Roman" w:hAnsi="Times New Roman"/>
          <w:b/>
          <w:sz w:val="24"/>
          <w:szCs w:val="24"/>
          <w:lang w:val="uz-Cyrl-UZ"/>
        </w:rPr>
        <w:t xml:space="preserve"> </w:t>
      </w:r>
      <w:r w:rsidR="001D7563" w:rsidRPr="001D7563">
        <w:rPr>
          <w:rFonts w:ascii="Times New Roman" w:hAnsi="Times New Roman"/>
          <w:sz w:val="24"/>
          <w:szCs w:val="24"/>
          <w:lang w:val="uz-Cyrl-UZ"/>
        </w:rPr>
        <w:t>Кредит бўйича қарздорликни ундириш тўғрисида суднинг ҳал қилув қарори чиқарилганда суд қарорида кўрсатилган, кредит бўйича ундириладиган суммага нисбатан фоизлар, шунингдек неустойка ҳисобланиши тўҳтатилади.</w:t>
      </w:r>
    </w:p>
    <w:p w14:paraId="4C19A66F" w14:textId="77777777" w:rsidR="00FC6738" w:rsidRDefault="00981F49" w:rsidP="00FC6738">
      <w:pPr>
        <w:numPr>
          <w:ilvl w:val="0"/>
          <w:numId w:val="3"/>
        </w:numPr>
        <w:tabs>
          <w:tab w:val="left" w:pos="567"/>
          <w:tab w:val="left" w:pos="851"/>
        </w:tabs>
        <w:spacing w:before="60" w:after="0" w:line="240" w:lineRule="auto"/>
        <w:ind w:left="0" w:firstLine="567"/>
        <w:jc w:val="center"/>
        <w:rPr>
          <w:rFonts w:ascii="Times New Roman" w:hAnsi="Times New Roman"/>
          <w:b/>
          <w:sz w:val="24"/>
          <w:szCs w:val="24"/>
          <w:lang w:val="uz-Cyrl-UZ"/>
        </w:rPr>
      </w:pPr>
      <w:r w:rsidRPr="000D490A">
        <w:rPr>
          <w:rFonts w:ascii="Times New Roman" w:hAnsi="Times New Roman"/>
          <w:b/>
          <w:sz w:val="24"/>
          <w:szCs w:val="24"/>
          <w:lang w:val="uz-Cyrl-UZ"/>
        </w:rPr>
        <w:t>Кредит қайтарилишининг таъминланиши</w:t>
      </w:r>
    </w:p>
    <w:p w14:paraId="0F12D7E1" w14:textId="261C5E3C" w:rsidR="00981F49" w:rsidRPr="004A2B3B" w:rsidRDefault="005014E3" w:rsidP="005014E3">
      <w:pPr>
        <w:tabs>
          <w:tab w:val="left" w:pos="567"/>
          <w:tab w:val="left" w:pos="851"/>
        </w:tabs>
        <w:spacing w:before="60" w:after="0" w:line="240" w:lineRule="auto"/>
        <w:jc w:val="both"/>
        <w:rPr>
          <w:rFonts w:ascii="Times New Roman" w:hAnsi="Times New Roman"/>
          <w:sz w:val="24"/>
          <w:szCs w:val="24"/>
          <w:lang w:val="uz-Cyrl-UZ"/>
        </w:rPr>
      </w:pPr>
      <w:r>
        <w:rPr>
          <w:rFonts w:ascii="Times New Roman" w:hAnsi="Times New Roman"/>
          <w:sz w:val="24"/>
          <w:szCs w:val="24"/>
          <w:lang w:val="uz-Cyrl-UZ"/>
        </w:rPr>
        <w:tab/>
      </w:r>
      <w:r w:rsidRPr="005014E3">
        <w:rPr>
          <w:rFonts w:ascii="Times New Roman" w:hAnsi="Times New Roman"/>
          <w:b/>
          <w:sz w:val="24"/>
          <w:szCs w:val="24"/>
          <w:lang w:val="uz-Cyrl-UZ"/>
        </w:rPr>
        <w:t>5.1.</w:t>
      </w:r>
      <w:r w:rsidRPr="005014E3">
        <w:rPr>
          <w:rFonts w:ascii="Times New Roman" w:hAnsi="Times New Roman"/>
          <w:sz w:val="24"/>
          <w:szCs w:val="24"/>
          <w:lang w:val="uz-Cyrl-UZ"/>
        </w:rPr>
        <w:t xml:space="preserve"> </w:t>
      </w:r>
      <w:r w:rsidR="001113A7" w:rsidRPr="00FC6738">
        <w:rPr>
          <w:rFonts w:ascii="Times New Roman" w:hAnsi="Times New Roman"/>
          <w:sz w:val="24"/>
          <w:szCs w:val="24"/>
          <w:lang w:val="uz-Cyrl-UZ"/>
        </w:rPr>
        <w:t xml:space="preserve">Мазкур шартнома асосида ажратилган </w:t>
      </w:r>
      <w:r w:rsidR="002444C8" w:rsidRPr="00FC6738">
        <w:rPr>
          <w:rFonts w:ascii="Times New Roman" w:hAnsi="Times New Roman"/>
          <w:sz w:val="24"/>
          <w:szCs w:val="24"/>
          <w:lang w:val="uz-Cyrl-UZ"/>
        </w:rPr>
        <w:t>кредит</w:t>
      </w:r>
      <w:r w:rsidR="001113A7" w:rsidRPr="00FC6738">
        <w:rPr>
          <w:rFonts w:ascii="Times New Roman" w:hAnsi="Times New Roman"/>
          <w:sz w:val="24"/>
          <w:szCs w:val="24"/>
          <w:lang w:val="uz-Cyrl-UZ"/>
        </w:rPr>
        <w:t xml:space="preserve"> </w:t>
      </w:r>
      <w:r w:rsidR="00E55DF4" w:rsidRPr="00FC6738">
        <w:rPr>
          <w:rFonts w:ascii="Times New Roman" w:hAnsi="Times New Roman"/>
          <w:sz w:val="24"/>
          <w:szCs w:val="24"/>
          <w:lang w:val="uz-Cyrl-UZ"/>
        </w:rPr>
        <w:t xml:space="preserve">таьминотига </w:t>
      </w:r>
      <w:r w:rsidRPr="005014E3">
        <w:rPr>
          <w:rFonts w:ascii="Times New Roman" w:hAnsi="Times New Roman"/>
          <w:sz w:val="24"/>
          <w:szCs w:val="24"/>
          <w:lang w:val="uz-Cyrl-UZ"/>
        </w:rPr>
        <w:t xml:space="preserve">фуқаро </w:t>
      </w:r>
      <w:r w:rsidR="009856BF" w:rsidRPr="009856BF">
        <w:rPr>
          <w:rFonts w:ascii="Times New Roman" w:hAnsi="Times New Roman"/>
          <w:sz w:val="24"/>
          <w:szCs w:val="24"/>
          <w:lang w:val="uz-Cyrl-UZ"/>
        </w:rPr>
        <w:t>_______________________</w:t>
      </w:r>
      <w:r w:rsidR="00813129" w:rsidRPr="00813129">
        <w:rPr>
          <w:rFonts w:ascii="Times New Roman" w:hAnsi="Times New Roman"/>
          <w:sz w:val="24"/>
          <w:szCs w:val="24"/>
          <w:lang w:val="uz-Cyrl-UZ"/>
        </w:rPr>
        <w:t xml:space="preserve"> тегишли </w:t>
      </w:r>
      <w:r w:rsidR="009856BF" w:rsidRPr="009856BF">
        <w:rPr>
          <w:rFonts w:ascii="Times New Roman" w:hAnsi="Times New Roman"/>
          <w:sz w:val="24"/>
          <w:szCs w:val="24"/>
          <w:lang w:val="uz-Cyrl-UZ"/>
        </w:rPr>
        <w:t>______________________________________________</w:t>
      </w:r>
      <w:r w:rsidR="00813129" w:rsidRPr="00813129">
        <w:rPr>
          <w:rFonts w:ascii="Times New Roman" w:hAnsi="Times New Roman"/>
          <w:sz w:val="24"/>
          <w:szCs w:val="24"/>
          <w:lang w:val="uz-Cyrl-UZ"/>
        </w:rPr>
        <w:t xml:space="preserve"> бахолаш компанияси томонидан </w:t>
      </w:r>
      <w:r w:rsidR="009856BF" w:rsidRPr="009856BF">
        <w:rPr>
          <w:rFonts w:ascii="Times New Roman" w:hAnsi="Times New Roman"/>
          <w:sz w:val="24"/>
          <w:szCs w:val="24"/>
          <w:lang w:val="uz-Cyrl-UZ"/>
        </w:rPr>
        <w:t>_____________________</w:t>
      </w:r>
      <w:r w:rsidR="00813129" w:rsidRPr="00813129">
        <w:rPr>
          <w:rFonts w:ascii="Times New Roman" w:hAnsi="Times New Roman"/>
          <w:sz w:val="24"/>
          <w:szCs w:val="24"/>
          <w:lang w:val="uz-Cyrl-UZ"/>
        </w:rPr>
        <w:t xml:space="preserve"> йил кунги </w:t>
      </w:r>
      <w:r w:rsidR="00813129" w:rsidRPr="00813129">
        <w:rPr>
          <w:rFonts w:ascii="Times New Roman" w:hAnsi="Times New Roman"/>
          <w:color w:val="FF0000"/>
          <w:sz w:val="24"/>
          <w:szCs w:val="24"/>
          <w:lang w:val="uz-Cyrl-UZ"/>
        </w:rPr>
        <w:t xml:space="preserve">№ </w:t>
      </w:r>
      <w:r w:rsidR="009856BF" w:rsidRPr="009856BF">
        <w:rPr>
          <w:rFonts w:ascii="Times New Roman" w:hAnsi="Times New Roman"/>
          <w:color w:val="FF0000"/>
          <w:sz w:val="24"/>
          <w:szCs w:val="24"/>
          <w:lang w:val="uz-Cyrl-UZ"/>
        </w:rPr>
        <w:t>__________</w:t>
      </w:r>
      <w:r w:rsidR="00813129" w:rsidRPr="00813129">
        <w:rPr>
          <w:rFonts w:ascii="Times New Roman" w:hAnsi="Times New Roman"/>
          <w:color w:val="FF0000"/>
          <w:sz w:val="24"/>
          <w:szCs w:val="24"/>
          <w:lang w:val="uz-Cyrl-UZ"/>
        </w:rPr>
        <w:t xml:space="preserve"> </w:t>
      </w:r>
      <w:r w:rsidR="00813129" w:rsidRPr="00813129">
        <w:rPr>
          <w:rFonts w:ascii="Times New Roman" w:hAnsi="Times New Roman"/>
          <w:sz w:val="24"/>
          <w:szCs w:val="24"/>
          <w:lang w:val="uz-Cyrl-UZ"/>
        </w:rPr>
        <w:t>сонли хисоботига</w:t>
      </w:r>
      <w:r w:rsidR="009856BF" w:rsidRPr="009856BF">
        <w:rPr>
          <w:rFonts w:ascii="Times New Roman" w:hAnsi="Times New Roman"/>
          <w:sz w:val="24"/>
          <w:szCs w:val="24"/>
          <w:lang w:val="uz-Cyrl-UZ"/>
        </w:rPr>
        <w:t xml:space="preserve"> </w:t>
      </w:r>
      <w:r w:rsidR="00813129" w:rsidRPr="00813129">
        <w:rPr>
          <w:rFonts w:ascii="Times New Roman" w:hAnsi="Times New Roman"/>
          <w:sz w:val="24"/>
          <w:szCs w:val="24"/>
          <w:lang w:val="uz-Cyrl-UZ"/>
        </w:rPr>
        <w:t>кура</w:t>
      </w:r>
      <w:r w:rsidR="009856BF" w:rsidRPr="009856BF">
        <w:rPr>
          <w:rFonts w:ascii="Times New Roman" w:hAnsi="Times New Roman"/>
          <w:color w:val="FF0000"/>
          <w:sz w:val="24"/>
          <w:szCs w:val="24"/>
          <w:lang w:val="uz-Cyrl-UZ"/>
        </w:rPr>
        <w:t>_____________________</w:t>
      </w:r>
      <w:r w:rsidR="00813129" w:rsidRPr="00813129">
        <w:rPr>
          <w:rFonts w:ascii="Times New Roman" w:hAnsi="Times New Roman"/>
          <w:sz w:val="24"/>
          <w:szCs w:val="24"/>
          <w:lang w:val="uz-Cyrl-UZ"/>
        </w:rPr>
        <w:t xml:space="preserve">сумгабахоланган </w:t>
      </w:r>
      <w:r w:rsidR="009856BF" w:rsidRPr="009856BF">
        <w:rPr>
          <w:rFonts w:ascii="Times New Roman" w:hAnsi="Times New Roman"/>
          <w:sz w:val="24"/>
          <w:szCs w:val="24"/>
          <w:lang w:val="uz-Cyrl-UZ"/>
        </w:rPr>
        <w:t>___________________________</w:t>
      </w:r>
      <w:r w:rsidR="00044B26">
        <w:rPr>
          <w:rFonts w:ascii="Times New Roman" w:hAnsi="Times New Roman"/>
          <w:sz w:val="24"/>
          <w:szCs w:val="24"/>
          <w:lang w:val="uz-Cyrl-UZ"/>
        </w:rPr>
        <w:t>кийматида</w:t>
      </w:r>
      <w:r w:rsidR="00B92CC7" w:rsidRPr="00B92CC7">
        <w:rPr>
          <w:rFonts w:ascii="Times New Roman" w:hAnsi="Times New Roman"/>
          <w:sz w:val="24"/>
          <w:szCs w:val="24"/>
          <w:lang w:val="uz-Cyrl-UZ"/>
        </w:rPr>
        <w:t xml:space="preserve"> </w:t>
      </w:r>
      <w:r w:rsidR="00044B26">
        <w:rPr>
          <w:rFonts w:ascii="Times New Roman" w:hAnsi="Times New Roman"/>
          <w:sz w:val="24"/>
          <w:szCs w:val="24"/>
          <w:lang w:val="uz-Cyrl-UZ"/>
        </w:rPr>
        <w:t>гаровга кабул килинди</w:t>
      </w:r>
      <w:r w:rsidR="00B92CC7" w:rsidRPr="00B92CC7">
        <w:rPr>
          <w:rFonts w:ascii="Times New Roman" w:hAnsi="Times New Roman"/>
          <w:sz w:val="24"/>
          <w:szCs w:val="24"/>
          <w:lang w:val="uz-Cyrl-UZ"/>
        </w:rPr>
        <w:t>.</w:t>
      </w:r>
    </w:p>
    <w:p w14:paraId="60F08743" w14:textId="77777777" w:rsidR="00981F49" w:rsidRPr="000D490A" w:rsidRDefault="005014E3" w:rsidP="005014E3">
      <w:pPr>
        <w:tabs>
          <w:tab w:val="left" w:pos="567"/>
          <w:tab w:val="left" w:pos="1134"/>
        </w:tabs>
        <w:spacing w:before="60" w:after="0" w:line="240" w:lineRule="auto"/>
        <w:jc w:val="both"/>
        <w:rPr>
          <w:rFonts w:ascii="Times New Roman" w:hAnsi="Times New Roman"/>
          <w:b/>
          <w:sz w:val="24"/>
          <w:szCs w:val="24"/>
          <w:lang w:val="uz-Cyrl-UZ"/>
        </w:rPr>
      </w:pPr>
      <w:r>
        <w:rPr>
          <w:rFonts w:ascii="Times New Roman" w:hAnsi="Times New Roman"/>
          <w:sz w:val="24"/>
          <w:szCs w:val="24"/>
          <w:lang w:val="uz-Cyrl-UZ"/>
        </w:rPr>
        <w:tab/>
      </w:r>
      <w:r w:rsidRPr="005014E3">
        <w:rPr>
          <w:rFonts w:ascii="Times New Roman" w:hAnsi="Times New Roman"/>
          <w:b/>
          <w:sz w:val="24"/>
          <w:szCs w:val="24"/>
          <w:lang w:val="uz-Cyrl-UZ"/>
        </w:rPr>
        <w:t xml:space="preserve">5.2. </w:t>
      </w:r>
      <w:r w:rsidR="00981F49" w:rsidRPr="000D490A">
        <w:rPr>
          <w:rFonts w:ascii="Times New Roman" w:hAnsi="Times New Roman"/>
          <w:sz w:val="24"/>
          <w:szCs w:val="24"/>
          <w:lang w:val="uz-Cyrl-UZ"/>
        </w:rPr>
        <w:t>Банкнинг ушбу шартнома бўйича мажбурияти (кредит ажратиш) кредит олиш учун тақдим этиладиган барча ҳужжатлар, хусусан кредит қайтарилишининг таъминланишини белгиловчи ҳужжатлар белгиланган тартибда тўлиқ расмийлаштирилгандан ва у Банк томонидан олингандан сўнг кучга киради.</w:t>
      </w:r>
    </w:p>
    <w:p w14:paraId="0681FBD8" w14:textId="77777777" w:rsidR="00981F49" w:rsidRPr="000D490A" w:rsidRDefault="00981F49" w:rsidP="00981F49">
      <w:pPr>
        <w:numPr>
          <w:ilvl w:val="0"/>
          <w:numId w:val="3"/>
        </w:numPr>
        <w:tabs>
          <w:tab w:val="left" w:pos="567"/>
          <w:tab w:val="left" w:pos="851"/>
        </w:tabs>
        <w:spacing w:before="60" w:after="0" w:line="240" w:lineRule="auto"/>
        <w:ind w:left="0" w:firstLine="567"/>
        <w:jc w:val="center"/>
        <w:rPr>
          <w:rFonts w:ascii="Times New Roman" w:hAnsi="Times New Roman"/>
          <w:b/>
          <w:sz w:val="24"/>
          <w:szCs w:val="24"/>
        </w:rPr>
      </w:pPr>
      <w:proofErr w:type="spellStart"/>
      <w:r w:rsidRPr="000D490A">
        <w:rPr>
          <w:rFonts w:ascii="Times New Roman" w:hAnsi="Times New Roman"/>
          <w:b/>
          <w:sz w:val="24"/>
          <w:szCs w:val="24"/>
        </w:rPr>
        <w:t>Томонларнинг</w:t>
      </w:r>
      <w:proofErr w:type="spellEnd"/>
      <w:r w:rsidRPr="000D490A">
        <w:rPr>
          <w:rFonts w:ascii="Times New Roman" w:hAnsi="Times New Roman"/>
          <w:b/>
          <w:sz w:val="24"/>
          <w:szCs w:val="24"/>
        </w:rPr>
        <w:t xml:space="preserve"> </w:t>
      </w:r>
      <w:proofErr w:type="spellStart"/>
      <w:r w:rsidRPr="000D490A">
        <w:rPr>
          <w:rFonts w:ascii="Times New Roman" w:hAnsi="Times New Roman"/>
          <w:b/>
          <w:sz w:val="24"/>
          <w:szCs w:val="24"/>
        </w:rPr>
        <w:t>жавобгарлиги</w:t>
      </w:r>
      <w:proofErr w:type="spellEnd"/>
    </w:p>
    <w:p w14:paraId="43A75387" w14:textId="77777777" w:rsidR="00981F49" w:rsidRPr="000D490A" w:rsidRDefault="00981F49" w:rsidP="00981F49">
      <w:pPr>
        <w:numPr>
          <w:ilvl w:val="1"/>
          <w:numId w:val="3"/>
        </w:numPr>
        <w:tabs>
          <w:tab w:val="left" w:pos="567"/>
          <w:tab w:val="left" w:pos="1134"/>
        </w:tabs>
        <w:spacing w:before="60" w:after="0" w:line="240" w:lineRule="auto"/>
        <w:ind w:left="0" w:firstLine="567"/>
        <w:jc w:val="both"/>
        <w:rPr>
          <w:rFonts w:ascii="Times New Roman" w:hAnsi="Times New Roman"/>
          <w:sz w:val="24"/>
          <w:szCs w:val="24"/>
        </w:rPr>
      </w:pPr>
      <w:r w:rsidRPr="000D490A">
        <w:rPr>
          <w:rFonts w:ascii="Times New Roman" w:hAnsi="Times New Roman"/>
          <w:sz w:val="24"/>
          <w:szCs w:val="24"/>
          <w:lang w:val="uz-Cyrl-UZ"/>
        </w:rPr>
        <w:t>Қарздор томонидан а</w:t>
      </w:r>
      <w:proofErr w:type="spellStart"/>
      <w:r w:rsidRPr="000D490A">
        <w:rPr>
          <w:rFonts w:ascii="Times New Roman" w:hAnsi="Times New Roman"/>
          <w:sz w:val="24"/>
          <w:szCs w:val="24"/>
        </w:rPr>
        <w:t>сосий</w:t>
      </w:r>
      <w:proofErr w:type="spellEnd"/>
      <w:r w:rsidRPr="000D490A">
        <w:rPr>
          <w:rFonts w:ascii="Times New Roman" w:hAnsi="Times New Roman"/>
          <w:sz w:val="24"/>
          <w:szCs w:val="24"/>
        </w:rPr>
        <w:t xml:space="preserve"> </w:t>
      </w:r>
      <w:proofErr w:type="spellStart"/>
      <w:r w:rsidRPr="000D490A">
        <w:rPr>
          <w:rFonts w:ascii="Times New Roman" w:hAnsi="Times New Roman"/>
          <w:sz w:val="24"/>
          <w:szCs w:val="24"/>
        </w:rPr>
        <w:t>қарзни</w:t>
      </w:r>
      <w:proofErr w:type="spellEnd"/>
      <w:r w:rsidRPr="000D490A">
        <w:rPr>
          <w:rFonts w:ascii="Times New Roman" w:hAnsi="Times New Roman"/>
          <w:sz w:val="24"/>
          <w:szCs w:val="24"/>
        </w:rPr>
        <w:t xml:space="preserve"> </w:t>
      </w:r>
      <w:proofErr w:type="spellStart"/>
      <w:r w:rsidRPr="000D490A">
        <w:rPr>
          <w:rFonts w:ascii="Times New Roman" w:hAnsi="Times New Roman"/>
          <w:sz w:val="24"/>
          <w:szCs w:val="24"/>
        </w:rPr>
        <w:t>қайтариш</w:t>
      </w:r>
      <w:proofErr w:type="spellEnd"/>
      <w:r w:rsidRPr="000D490A">
        <w:rPr>
          <w:rFonts w:ascii="Times New Roman" w:hAnsi="Times New Roman"/>
          <w:sz w:val="24"/>
          <w:szCs w:val="24"/>
        </w:rPr>
        <w:t xml:space="preserve"> </w:t>
      </w:r>
      <w:proofErr w:type="spellStart"/>
      <w:r w:rsidRPr="000D490A">
        <w:rPr>
          <w:rFonts w:ascii="Times New Roman" w:hAnsi="Times New Roman"/>
          <w:sz w:val="24"/>
          <w:szCs w:val="24"/>
        </w:rPr>
        <w:t>муддати</w:t>
      </w:r>
      <w:proofErr w:type="spellEnd"/>
      <w:r w:rsidRPr="000D490A">
        <w:rPr>
          <w:rFonts w:ascii="Times New Roman" w:hAnsi="Times New Roman"/>
          <w:sz w:val="24"/>
          <w:szCs w:val="24"/>
        </w:rPr>
        <w:t xml:space="preserve"> </w:t>
      </w:r>
      <w:proofErr w:type="spellStart"/>
      <w:r w:rsidRPr="000D490A">
        <w:rPr>
          <w:rFonts w:ascii="Times New Roman" w:hAnsi="Times New Roman"/>
          <w:sz w:val="24"/>
          <w:szCs w:val="24"/>
        </w:rPr>
        <w:t>кечиктирилганда</w:t>
      </w:r>
      <w:proofErr w:type="spellEnd"/>
      <w:r w:rsidRPr="000D490A">
        <w:rPr>
          <w:rFonts w:ascii="Times New Roman" w:hAnsi="Times New Roman"/>
          <w:sz w:val="24"/>
          <w:szCs w:val="24"/>
        </w:rPr>
        <w:t xml:space="preserve"> (</w:t>
      </w:r>
      <w:proofErr w:type="spellStart"/>
      <w:r w:rsidRPr="000D490A">
        <w:rPr>
          <w:rFonts w:ascii="Times New Roman" w:hAnsi="Times New Roman"/>
          <w:sz w:val="24"/>
          <w:szCs w:val="24"/>
        </w:rPr>
        <w:t>муддати</w:t>
      </w:r>
      <w:proofErr w:type="spellEnd"/>
      <w:r w:rsidRPr="000D490A">
        <w:rPr>
          <w:rFonts w:ascii="Times New Roman" w:hAnsi="Times New Roman"/>
          <w:sz w:val="24"/>
          <w:szCs w:val="24"/>
        </w:rPr>
        <w:t xml:space="preserve"> </w:t>
      </w:r>
      <w:proofErr w:type="spellStart"/>
      <w:r w:rsidRPr="000D490A">
        <w:rPr>
          <w:rFonts w:ascii="Times New Roman" w:hAnsi="Times New Roman"/>
          <w:sz w:val="24"/>
          <w:szCs w:val="24"/>
        </w:rPr>
        <w:t>ўтган</w:t>
      </w:r>
      <w:proofErr w:type="spellEnd"/>
      <w:r w:rsidRPr="000D490A">
        <w:rPr>
          <w:rFonts w:ascii="Times New Roman" w:hAnsi="Times New Roman"/>
          <w:sz w:val="24"/>
          <w:szCs w:val="24"/>
        </w:rPr>
        <w:t xml:space="preserve"> кредит), </w:t>
      </w:r>
      <w:proofErr w:type="spellStart"/>
      <w:r w:rsidRPr="000D490A">
        <w:rPr>
          <w:rFonts w:ascii="Times New Roman" w:hAnsi="Times New Roman"/>
          <w:sz w:val="24"/>
          <w:szCs w:val="24"/>
        </w:rPr>
        <w:t>Қарздор</w:t>
      </w:r>
      <w:proofErr w:type="spellEnd"/>
      <w:r w:rsidRPr="000D490A">
        <w:rPr>
          <w:rFonts w:ascii="Times New Roman" w:hAnsi="Times New Roman"/>
          <w:sz w:val="24"/>
          <w:szCs w:val="24"/>
        </w:rPr>
        <w:t xml:space="preserve"> </w:t>
      </w:r>
      <w:proofErr w:type="spellStart"/>
      <w:r w:rsidRPr="000D490A">
        <w:rPr>
          <w:rFonts w:ascii="Times New Roman" w:hAnsi="Times New Roman"/>
          <w:sz w:val="24"/>
          <w:szCs w:val="24"/>
        </w:rPr>
        <w:t>Банкка</w:t>
      </w:r>
      <w:proofErr w:type="spellEnd"/>
      <w:r w:rsidRPr="000D490A">
        <w:rPr>
          <w:rFonts w:ascii="Times New Roman" w:hAnsi="Times New Roman"/>
          <w:sz w:val="24"/>
          <w:szCs w:val="24"/>
        </w:rPr>
        <w:t xml:space="preserve"> бутун </w:t>
      </w:r>
      <w:proofErr w:type="spellStart"/>
      <w:r w:rsidRPr="000D490A">
        <w:rPr>
          <w:rFonts w:ascii="Times New Roman" w:hAnsi="Times New Roman"/>
          <w:sz w:val="24"/>
          <w:szCs w:val="24"/>
        </w:rPr>
        <w:t>кечиктирилган</w:t>
      </w:r>
      <w:proofErr w:type="spellEnd"/>
      <w:r w:rsidRPr="000D490A">
        <w:rPr>
          <w:rFonts w:ascii="Times New Roman" w:hAnsi="Times New Roman"/>
          <w:sz w:val="24"/>
          <w:szCs w:val="24"/>
        </w:rPr>
        <w:t xml:space="preserve"> </w:t>
      </w:r>
      <w:proofErr w:type="spellStart"/>
      <w:r w:rsidRPr="000D490A">
        <w:rPr>
          <w:rFonts w:ascii="Times New Roman" w:hAnsi="Times New Roman"/>
          <w:sz w:val="24"/>
          <w:szCs w:val="24"/>
        </w:rPr>
        <w:t>давр</w:t>
      </w:r>
      <w:proofErr w:type="spellEnd"/>
      <w:r w:rsidRPr="000D490A">
        <w:rPr>
          <w:rFonts w:ascii="Times New Roman" w:hAnsi="Times New Roman"/>
          <w:sz w:val="24"/>
          <w:szCs w:val="24"/>
        </w:rPr>
        <w:t xml:space="preserve"> </w:t>
      </w:r>
      <w:proofErr w:type="spellStart"/>
      <w:r w:rsidRPr="000D490A">
        <w:rPr>
          <w:rFonts w:ascii="Times New Roman" w:hAnsi="Times New Roman"/>
          <w:sz w:val="24"/>
          <w:szCs w:val="24"/>
        </w:rPr>
        <w:t>учун</w:t>
      </w:r>
      <w:proofErr w:type="spellEnd"/>
      <w:r w:rsidRPr="000D490A">
        <w:rPr>
          <w:rFonts w:ascii="Times New Roman" w:hAnsi="Times New Roman"/>
          <w:sz w:val="24"/>
          <w:szCs w:val="24"/>
        </w:rPr>
        <w:t xml:space="preserve"> </w:t>
      </w:r>
      <w:proofErr w:type="spellStart"/>
      <w:r w:rsidRPr="000D490A">
        <w:rPr>
          <w:rFonts w:ascii="Times New Roman" w:hAnsi="Times New Roman"/>
          <w:sz w:val="24"/>
          <w:szCs w:val="24"/>
        </w:rPr>
        <w:t>шартномада</w:t>
      </w:r>
      <w:proofErr w:type="spellEnd"/>
      <w:r w:rsidRPr="000D490A">
        <w:rPr>
          <w:rFonts w:ascii="Times New Roman" w:hAnsi="Times New Roman"/>
          <w:sz w:val="24"/>
          <w:szCs w:val="24"/>
        </w:rPr>
        <w:t xml:space="preserve"> </w:t>
      </w:r>
      <w:proofErr w:type="spellStart"/>
      <w:r w:rsidRPr="000D490A">
        <w:rPr>
          <w:rFonts w:ascii="Times New Roman" w:hAnsi="Times New Roman"/>
          <w:sz w:val="24"/>
          <w:szCs w:val="24"/>
        </w:rPr>
        <w:t>белгиланган</w:t>
      </w:r>
      <w:proofErr w:type="spellEnd"/>
      <w:r w:rsidRPr="000D490A">
        <w:rPr>
          <w:rFonts w:ascii="Times New Roman" w:hAnsi="Times New Roman"/>
          <w:sz w:val="24"/>
          <w:szCs w:val="24"/>
        </w:rPr>
        <w:t xml:space="preserve"> </w:t>
      </w:r>
      <w:proofErr w:type="spellStart"/>
      <w:r w:rsidRPr="000D490A">
        <w:rPr>
          <w:rFonts w:ascii="Times New Roman" w:hAnsi="Times New Roman"/>
          <w:sz w:val="24"/>
          <w:szCs w:val="24"/>
        </w:rPr>
        <w:t>фоиз</w:t>
      </w:r>
      <w:proofErr w:type="spellEnd"/>
      <w:r w:rsidRPr="000D490A">
        <w:rPr>
          <w:rFonts w:ascii="Times New Roman" w:hAnsi="Times New Roman"/>
          <w:sz w:val="24"/>
          <w:szCs w:val="24"/>
        </w:rPr>
        <w:t xml:space="preserve"> </w:t>
      </w:r>
      <w:proofErr w:type="spellStart"/>
      <w:r w:rsidRPr="000D490A">
        <w:rPr>
          <w:rFonts w:ascii="Times New Roman" w:hAnsi="Times New Roman"/>
          <w:sz w:val="24"/>
          <w:szCs w:val="24"/>
        </w:rPr>
        <w:t>ставкасининг</w:t>
      </w:r>
      <w:proofErr w:type="spellEnd"/>
      <w:r w:rsidRPr="000D490A">
        <w:rPr>
          <w:rFonts w:ascii="Times New Roman" w:hAnsi="Times New Roman"/>
          <w:sz w:val="24"/>
          <w:szCs w:val="24"/>
        </w:rPr>
        <w:t xml:space="preserve"> </w:t>
      </w:r>
      <w:r w:rsidRPr="000D490A">
        <w:rPr>
          <w:rFonts w:ascii="Times New Roman" w:hAnsi="Times New Roman"/>
          <w:sz w:val="24"/>
          <w:szCs w:val="24"/>
          <w:lang w:val="uz-Cyrl-UZ"/>
        </w:rPr>
        <w:t>1,5</w:t>
      </w:r>
      <w:r w:rsidRPr="000D490A">
        <w:rPr>
          <w:rFonts w:ascii="Times New Roman" w:hAnsi="Times New Roman"/>
          <w:sz w:val="24"/>
          <w:szCs w:val="24"/>
        </w:rPr>
        <w:t xml:space="preserve"> </w:t>
      </w:r>
      <w:proofErr w:type="spellStart"/>
      <w:r w:rsidRPr="000D490A">
        <w:rPr>
          <w:rFonts w:ascii="Times New Roman" w:hAnsi="Times New Roman"/>
          <w:sz w:val="24"/>
          <w:szCs w:val="24"/>
        </w:rPr>
        <w:t>баравар</w:t>
      </w:r>
      <w:proofErr w:type="spellEnd"/>
      <w:r w:rsidRPr="000D490A">
        <w:rPr>
          <w:rFonts w:ascii="Times New Roman" w:hAnsi="Times New Roman"/>
          <w:sz w:val="24"/>
          <w:szCs w:val="24"/>
        </w:rPr>
        <w:t xml:space="preserve"> </w:t>
      </w:r>
      <w:proofErr w:type="spellStart"/>
      <w:r w:rsidRPr="000D490A">
        <w:rPr>
          <w:rFonts w:ascii="Times New Roman" w:hAnsi="Times New Roman"/>
          <w:sz w:val="24"/>
          <w:szCs w:val="24"/>
        </w:rPr>
        <w:t>оширилган</w:t>
      </w:r>
      <w:proofErr w:type="spellEnd"/>
      <w:r w:rsidRPr="000D490A">
        <w:rPr>
          <w:rFonts w:ascii="Times New Roman" w:hAnsi="Times New Roman"/>
          <w:sz w:val="24"/>
          <w:szCs w:val="24"/>
        </w:rPr>
        <w:t xml:space="preserve"> </w:t>
      </w:r>
      <w:proofErr w:type="spellStart"/>
      <w:r w:rsidRPr="000D490A">
        <w:rPr>
          <w:rFonts w:ascii="Times New Roman" w:hAnsi="Times New Roman"/>
          <w:sz w:val="24"/>
          <w:szCs w:val="24"/>
        </w:rPr>
        <w:t>миқдорида</w:t>
      </w:r>
      <w:proofErr w:type="spellEnd"/>
      <w:r w:rsidRPr="000D490A">
        <w:rPr>
          <w:rFonts w:ascii="Times New Roman" w:hAnsi="Times New Roman"/>
          <w:sz w:val="24"/>
          <w:szCs w:val="24"/>
        </w:rPr>
        <w:t xml:space="preserve"> </w:t>
      </w:r>
      <w:proofErr w:type="spellStart"/>
      <w:r w:rsidRPr="000D490A">
        <w:rPr>
          <w:rFonts w:ascii="Times New Roman" w:hAnsi="Times New Roman"/>
          <w:sz w:val="24"/>
          <w:szCs w:val="24"/>
        </w:rPr>
        <w:t>юқори</w:t>
      </w:r>
      <w:proofErr w:type="spellEnd"/>
      <w:r w:rsidRPr="000D490A">
        <w:rPr>
          <w:rFonts w:ascii="Times New Roman" w:hAnsi="Times New Roman"/>
          <w:sz w:val="24"/>
          <w:szCs w:val="24"/>
        </w:rPr>
        <w:t xml:space="preserve"> </w:t>
      </w:r>
      <w:proofErr w:type="spellStart"/>
      <w:r w:rsidRPr="000D490A">
        <w:rPr>
          <w:rFonts w:ascii="Times New Roman" w:hAnsi="Times New Roman"/>
          <w:sz w:val="24"/>
          <w:szCs w:val="24"/>
        </w:rPr>
        <w:t>фоиз</w:t>
      </w:r>
      <w:proofErr w:type="spellEnd"/>
      <w:r w:rsidRPr="000D490A">
        <w:rPr>
          <w:rFonts w:ascii="Times New Roman" w:hAnsi="Times New Roman"/>
          <w:sz w:val="24"/>
          <w:szCs w:val="24"/>
        </w:rPr>
        <w:t xml:space="preserve"> </w:t>
      </w:r>
      <w:proofErr w:type="spellStart"/>
      <w:r w:rsidRPr="000D490A">
        <w:rPr>
          <w:rFonts w:ascii="Times New Roman" w:hAnsi="Times New Roman"/>
          <w:sz w:val="24"/>
          <w:szCs w:val="24"/>
        </w:rPr>
        <w:t>тўлайди</w:t>
      </w:r>
      <w:proofErr w:type="spellEnd"/>
      <w:r w:rsidRPr="000D490A">
        <w:rPr>
          <w:rFonts w:ascii="Times New Roman" w:hAnsi="Times New Roman"/>
          <w:sz w:val="24"/>
          <w:szCs w:val="24"/>
        </w:rPr>
        <w:t>.</w:t>
      </w:r>
    </w:p>
    <w:p w14:paraId="71DDC9C3" w14:textId="77777777" w:rsidR="00981F49" w:rsidRPr="000D490A" w:rsidRDefault="00981F49" w:rsidP="00981F49">
      <w:pPr>
        <w:numPr>
          <w:ilvl w:val="1"/>
          <w:numId w:val="3"/>
        </w:numPr>
        <w:tabs>
          <w:tab w:val="left" w:pos="567"/>
          <w:tab w:val="left" w:pos="1134"/>
        </w:tabs>
        <w:spacing w:before="60" w:after="0" w:line="240" w:lineRule="auto"/>
        <w:ind w:left="0" w:firstLine="567"/>
        <w:jc w:val="both"/>
        <w:rPr>
          <w:rFonts w:ascii="Times New Roman" w:hAnsi="Times New Roman"/>
          <w:sz w:val="24"/>
          <w:szCs w:val="24"/>
          <w:lang w:val="uz-Cyrl-UZ"/>
        </w:rPr>
      </w:pPr>
      <w:r w:rsidRPr="000D490A">
        <w:rPr>
          <w:rFonts w:ascii="Times New Roman" w:hAnsi="Times New Roman"/>
          <w:sz w:val="24"/>
          <w:szCs w:val="24"/>
          <w:lang w:val="uz-Cyrl-UZ"/>
        </w:rPr>
        <w:t>Мазкур шартномада белгиланган муддатда Банк томонидан кредит маблағини ажратиш кечиктирилганида, Банк Қарздорга кечиктирилган тўловнинг ҳар бир куни учун кечиктирилган тўлов суммасининг 0,1 фоизи миқдорида, аммо кечиктирилган тўлов суммасининг 50 фоиздан ошмаган миқдорда пеня тўлайди.</w:t>
      </w:r>
    </w:p>
    <w:p w14:paraId="5A1255C7" w14:textId="400897C8" w:rsidR="0014052B" w:rsidRPr="0067319F" w:rsidRDefault="00981F49" w:rsidP="0067319F">
      <w:pPr>
        <w:numPr>
          <w:ilvl w:val="1"/>
          <w:numId w:val="3"/>
        </w:numPr>
        <w:tabs>
          <w:tab w:val="left" w:pos="567"/>
          <w:tab w:val="left" w:pos="1134"/>
        </w:tabs>
        <w:spacing w:before="60" w:after="0" w:line="240" w:lineRule="auto"/>
        <w:ind w:left="0" w:firstLine="567"/>
        <w:jc w:val="both"/>
        <w:rPr>
          <w:rFonts w:ascii="Times New Roman" w:hAnsi="Times New Roman"/>
          <w:sz w:val="24"/>
          <w:szCs w:val="24"/>
          <w:lang w:val="uz-Cyrl-UZ"/>
        </w:rPr>
      </w:pPr>
      <w:r w:rsidRPr="000D490A">
        <w:rPr>
          <w:rFonts w:ascii="Times New Roman" w:hAnsi="Times New Roman"/>
          <w:sz w:val="24"/>
          <w:szCs w:val="24"/>
          <w:lang w:val="uz-Cyrl-UZ"/>
        </w:rPr>
        <w:t>Томонларнинг жарима ёки пенялар тўлаши тарафларни шартнома шартларини бажариш мажбуриятидан озод қилмайди.</w:t>
      </w:r>
    </w:p>
    <w:p w14:paraId="0C719DD8" w14:textId="1F3747CE" w:rsidR="00981F49" w:rsidRPr="0067319F" w:rsidRDefault="00981F49" w:rsidP="0067319F">
      <w:pPr>
        <w:numPr>
          <w:ilvl w:val="0"/>
          <w:numId w:val="3"/>
        </w:numPr>
        <w:tabs>
          <w:tab w:val="left" w:pos="567"/>
          <w:tab w:val="left" w:pos="851"/>
          <w:tab w:val="left" w:pos="1134"/>
        </w:tabs>
        <w:spacing w:before="60" w:after="0" w:line="240" w:lineRule="auto"/>
        <w:ind w:left="0" w:firstLine="567"/>
        <w:jc w:val="center"/>
        <w:rPr>
          <w:rFonts w:ascii="Times New Roman" w:hAnsi="Times New Roman"/>
          <w:b/>
          <w:sz w:val="24"/>
          <w:szCs w:val="24"/>
        </w:rPr>
      </w:pPr>
      <w:proofErr w:type="spellStart"/>
      <w:r w:rsidRPr="0067319F">
        <w:rPr>
          <w:rFonts w:ascii="Times New Roman" w:hAnsi="Times New Roman"/>
          <w:b/>
          <w:sz w:val="24"/>
          <w:szCs w:val="24"/>
        </w:rPr>
        <w:t>Низоларни</w:t>
      </w:r>
      <w:proofErr w:type="spellEnd"/>
      <w:r w:rsidRPr="0067319F">
        <w:rPr>
          <w:rFonts w:ascii="Times New Roman" w:hAnsi="Times New Roman"/>
          <w:b/>
          <w:sz w:val="24"/>
          <w:szCs w:val="24"/>
        </w:rPr>
        <w:t xml:space="preserve"> </w:t>
      </w:r>
      <w:proofErr w:type="spellStart"/>
      <w:r w:rsidRPr="0067319F">
        <w:rPr>
          <w:rFonts w:ascii="Times New Roman" w:hAnsi="Times New Roman"/>
          <w:b/>
          <w:sz w:val="24"/>
          <w:szCs w:val="24"/>
        </w:rPr>
        <w:t>ҳал</w:t>
      </w:r>
      <w:proofErr w:type="spellEnd"/>
      <w:r w:rsidRPr="0067319F">
        <w:rPr>
          <w:rFonts w:ascii="Times New Roman" w:hAnsi="Times New Roman"/>
          <w:b/>
          <w:sz w:val="24"/>
          <w:szCs w:val="24"/>
        </w:rPr>
        <w:t xml:space="preserve"> </w:t>
      </w:r>
      <w:proofErr w:type="spellStart"/>
      <w:r w:rsidRPr="0067319F">
        <w:rPr>
          <w:rFonts w:ascii="Times New Roman" w:hAnsi="Times New Roman"/>
          <w:b/>
          <w:sz w:val="24"/>
          <w:szCs w:val="24"/>
        </w:rPr>
        <w:t>этиш</w:t>
      </w:r>
      <w:proofErr w:type="spellEnd"/>
      <w:r w:rsidRPr="0067319F">
        <w:rPr>
          <w:rFonts w:ascii="Times New Roman" w:hAnsi="Times New Roman"/>
          <w:b/>
          <w:sz w:val="24"/>
          <w:szCs w:val="24"/>
        </w:rPr>
        <w:t xml:space="preserve"> </w:t>
      </w:r>
      <w:proofErr w:type="spellStart"/>
      <w:r w:rsidRPr="0067319F">
        <w:rPr>
          <w:rFonts w:ascii="Times New Roman" w:hAnsi="Times New Roman"/>
          <w:b/>
          <w:sz w:val="24"/>
          <w:szCs w:val="24"/>
        </w:rPr>
        <w:t>тартиби</w:t>
      </w:r>
      <w:proofErr w:type="spellEnd"/>
    </w:p>
    <w:p w14:paraId="7DC1262E" w14:textId="77777777" w:rsidR="00981F49" w:rsidRPr="000D490A" w:rsidRDefault="00981F49" w:rsidP="00981F49">
      <w:pPr>
        <w:numPr>
          <w:ilvl w:val="1"/>
          <w:numId w:val="3"/>
        </w:numPr>
        <w:tabs>
          <w:tab w:val="left" w:pos="567"/>
          <w:tab w:val="left" w:pos="1134"/>
        </w:tabs>
        <w:spacing w:before="60" w:after="0" w:line="240" w:lineRule="auto"/>
        <w:ind w:left="0" w:firstLine="567"/>
        <w:jc w:val="both"/>
        <w:rPr>
          <w:rFonts w:ascii="Times New Roman" w:hAnsi="Times New Roman"/>
          <w:sz w:val="24"/>
          <w:szCs w:val="24"/>
        </w:rPr>
      </w:pPr>
      <w:proofErr w:type="spellStart"/>
      <w:r w:rsidRPr="000D490A">
        <w:rPr>
          <w:rFonts w:ascii="Times New Roman" w:hAnsi="Times New Roman"/>
          <w:sz w:val="24"/>
          <w:szCs w:val="24"/>
        </w:rPr>
        <w:t>Томонлар</w:t>
      </w:r>
      <w:proofErr w:type="spellEnd"/>
      <w:r w:rsidRPr="000D490A">
        <w:rPr>
          <w:rFonts w:ascii="Times New Roman" w:hAnsi="Times New Roman"/>
          <w:sz w:val="24"/>
          <w:szCs w:val="24"/>
        </w:rPr>
        <w:t xml:space="preserve"> </w:t>
      </w:r>
      <w:proofErr w:type="spellStart"/>
      <w:r w:rsidRPr="000D490A">
        <w:rPr>
          <w:rFonts w:ascii="Times New Roman" w:hAnsi="Times New Roman"/>
          <w:sz w:val="24"/>
          <w:szCs w:val="24"/>
        </w:rPr>
        <w:t>ушбу</w:t>
      </w:r>
      <w:proofErr w:type="spellEnd"/>
      <w:r w:rsidRPr="000D490A">
        <w:rPr>
          <w:rFonts w:ascii="Times New Roman" w:hAnsi="Times New Roman"/>
          <w:sz w:val="24"/>
          <w:szCs w:val="24"/>
        </w:rPr>
        <w:t xml:space="preserve"> </w:t>
      </w:r>
      <w:proofErr w:type="spellStart"/>
      <w:r w:rsidRPr="000D490A">
        <w:rPr>
          <w:rFonts w:ascii="Times New Roman" w:hAnsi="Times New Roman"/>
          <w:sz w:val="24"/>
          <w:szCs w:val="24"/>
        </w:rPr>
        <w:t>шартнома</w:t>
      </w:r>
      <w:proofErr w:type="spellEnd"/>
      <w:r w:rsidRPr="000D490A">
        <w:rPr>
          <w:rFonts w:ascii="Times New Roman" w:hAnsi="Times New Roman"/>
          <w:sz w:val="24"/>
          <w:szCs w:val="24"/>
        </w:rPr>
        <w:t xml:space="preserve"> </w:t>
      </w:r>
      <w:proofErr w:type="spellStart"/>
      <w:r w:rsidRPr="000D490A">
        <w:rPr>
          <w:rFonts w:ascii="Times New Roman" w:hAnsi="Times New Roman"/>
          <w:sz w:val="24"/>
          <w:szCs w:val="24"/>
        </w:rPr>
        <w:t>юзасидан</w:t>
      </w:r>
      <w:proofErr w:type="spellEnd"/>
      <w:r w:rsidRPr="000D490A">
        <w:rPr>
          <w:rFonts w:ascii="Times New Roman" w:hAnsi="Times New Roman"/>
          <w:sz w:val="24"/>
          <w:szCs w:val="24"/>
        </w:rPr>
        <w:t xml:space="preserve"> </w:t>
      </w:r>
      <w:proofErr w:type="spellStart"/>
      <w:r w:rsidRPr="000D490A">
        <w:rPr>
          <w:rFonts w:ascii="Times New Roman" w:hAnsi="Times New Roman"/>
          <w:sz w:val="24"/>
          <w:szCs w:val="24"/>
        </w:rPr>
        <w:t>келиб</w:t>
      </w:r>
      <w:proofErr w:type="spellEnd"/>
      <w:r w:rsidRPr="000D490A">
        <w:rPr>
          <w:rFonts w:ascii="Times New Roman" w:hAnsi="Times New Roman"/>
          <w:sz w:val="24"/>
          <w:szCs w:val="24"/>
        </w:rPr>
        <w:t xml:space="preserve"> </w:t>
      </w:r>
      <w:proofErr w:type="spellStart"/>
      <w:r w:rsidRPr="000D490A">
        <w:rPr>
          <w:rFonts w:ascii="Times New Roman" w:hAnsi="Times New Roman"/>
          <w:sz w:val="24"/>
          <w:szCs w:val="24"/>
        </w:rPr>
        <w:t>чиқиши</w:t>
      </w:r>
      <w:proofErr w:type="spellEnd"/>
      <w:r w:rsidRPr="000D490A">
        <w:rPr>
          <w:rFonts w:ascii="Times New Roman" w:hAnsi="Times New Roman"/>
          <w:sz w:val="24"/>
          <w:szCs w:val="24"/>
        </w:rPr>
        <w:t xml:space="preserve"> </w:t>
      </w:r>
      <w:proofErr w:type="spellStart"/>
      <w:r w:rsidRPr="000D490A">
        <w:rPr>
          <w:rFonts w:ascii="Times New Roman" w:hAnsi="Times New Roman"/>
          <w:sz w:val="24"/>
          <w:szCs w:val="24"/>
        </w:rPr>
        <w:t>мумкин</w:t>
      </w:r>
      <w:proofErr w:type="spellEnd"/>
      <w:r w:rsidRPr="000D490A">
        <w:rPr>
          <w:rFonts w:ascii="Times New Roman" w:hAnsi="Times New Roman"/>
          <w:sz w:val="24"/>
          <w:szCs w:val="24"/>
        </w:rPr>
        <w:t xml:space="preserve"> </w:t>
      </w:r>
      <w:proofErr w:type="spellStart"/>
      <w:r w:rsidRPr="000D490A">
        <w:rPr>
          <w:rFonts w:ascii="Times New Roman" w:hAnsi="Times New Roman"/>
          <w:sz w:val="24"/>
          <w:szCs w:val="24"/>
        </w:rPr>
        <w:t>бўлган</w:t>
      </w:r>
      <w:proofErr w:type="spellEnd"/>
      <w:r w:rsidRPr="000D490A">
        <w:rPr>
          <w:rFonts w:ascii="Times New Roman" w:hAnsi="Times New Roman"/>
          <w:sz w:val="24"/>
          <w:szCs w:val="24"/>
        </w:rPr>
        <w:t xml:space="preserve"> </w:t>
      </w:r>
      <w:proofErr w:type="spellStart"/>
      <w:r w:rsidRPr="000D490A">
        <w:rPr>
          <w:rFonts w:ascii="Times New Roman" w:hAnsi="Times New Roman"/>
          <w:sz w:val="24"/>
          <w:szCs w:val="24"/>
        </w:rPr>
        <w:t>келишмовчилик</w:t>
      </w:r>
      <w:proofErr w:type="spellEnd"/>
      <w:r w:rsidRPr="000D490A">
        <w:rPr>
          <w:rFonts w:ascii="Times New Roman" w:hAnsi="Times New Roman"/>
          <w:sz w:val="24"/>
          <w:szCs w:val="24"/>
        </w:rPr>
        <w:t xml:space="preserve"> </w:t>
      </w:r>
      <w:proofErr w:type="spellStart"/>
      <w:r w:rsidRPr="000D490A">
        <w:rPr>
          <w:rFonts w:ascii="Times New Roman" w:hAnsi="Times New Roman"/>
          <w:sz w:val="24"/>
          <w:szCs w:val="24"/>
        </w:rPr>
        <w:t>ва</w:t>
      </w:r>
      <w:proofErr w:type="spellEnd"/>
      <w:r w:rsidRPr="000D490A">
        <w:rPr>
          <w:rFonts w:ascii="Times New Roman" w:hAnsi="Times New Roman"/>
          <w:sz w:val="24"/>
          <w:szCs w:val="24"/>
        </w:rPr>
        <w:t xml:space="preserve"> </w:t>
      </w:r>
      <w:proofErr w:type="spellStart"/>
      <w:r w:rsidRPr="000D490A">
        <w:rPr>
          <w:rFonts w:ascii="Times New Roman" w:hAnsi="Times New Roman"/>
          <w:sz w:val="24"/>
          <w:szCs w:val="24"/>
        </w:rPr>
        <w:t>низоларни</w:t>
      </w:r>
      <w:proofErr w:type="spellEnd"/>
      <w:r w:rsidRPr="000D490A">
        <w:rPr>
          <w:rFonts w:ascii="Times New Roman" w:hAnsi="Times New Roman"/>
          <w:sz w:val="24"/>
          <w:szCs w:val="24"/>
        </w:rPr>
        <w:t xml:space="preserve"> </w:t>
      </w:r>
      <w:proofErr w:type="spellStart"/>
      <w:r w:rsidRPr="000D490A">
        <w:rPr>
          <w:rFonts w:ascii="Times New Roman" w:hAnsi="Times New Roman"/>
          <w:sz w:val="24"/>
          <w:szCs w:val="24"/>
        </w:rPr>
        <w:t>музокара</w:t>
      </w:r>
      <w:proofErr w:type="spellEnd"/>
      <w:r w:rsidRPr="000D490A">
        <w:rPr>
          <w:rFonts w:ascii="Times New Roman" w:hAnsi="Times New Roman"/>
          <w:sz w:val="24"/>
          <w:szCs w:val="24"/>
        </w:rPr>
        <w:t xml:space="preserve"> </w:t>
      </w:r>
      <w:proofErr w:type="spellStart"/>
      <w:r w:rsidRPr="000D490A">
        <w:rPr>
          <w:rFonts w:ascii="Times New Roman" w:hAnsi="Times New Roman"/>
          <w:sz w:val="24"/>
          <w:szCs w:val="24"/>
        </w:rPr>
        <w:t>ва</w:t>
      </w:r>
      <w:proofErr w:type="spellEnd"/>
      <w:r w:rsidRPr="000D490A">
        <w:rPr>
          <w:rFonts w:ascii="Times New Roman" w:hAnsi="Times New Roman"/>
          <w:sz w:val="24"/>
          <w:szCs w:val="24"/>
        </w:rPr>
        <w:t xml:space="preserve"> </w:t>
      </w:r>
      <w:proofErr w:type="spellStart"/>
      <w:r w:rsidRPr="000D490A">
        <w:rPr>
          <w:rFonts w:ascii="Times New Roman" w:hAnsi="Times New Roman"/>
          <w:sz w:val="24"/>
          <w:szCs w:val="24"/>
        </w:rPr>
        <w:t>маслаҳатлар</w:t>
      </w:r>
      <w:proofErr w:type="spellEnd"/>
      <w:r w:rsidRPr="000D490A">
        <w:rPr>
          <w:rFonts w:ascii="Times New Roman" w:hAnsi="Times New Roman"/>
          <w:sz w:val="24"/>
          <w:szCs w:val="24"/>
        </w:rPr>
        <w:t xml:space="preserve"> </w:t>
      </w:r>
      <w:proofErr w:type="spellStart"/>
      <w:r w:rsidRPr="000D490A">
        <w:rPr>
          <w:rFonts w:ascii="Times New Roman" w:hAnsi="Times New Roman"/>
          <w:sz w:val="24"/>
          <w:szCs w:val="24"/>
        </w:rPr>
        <w:t>йўли</w:t>
      </w:r>
      <w:proofErr w:type="spellEnd"/>
      <w:r w:rsidRPr="000D490A">
        <w:rPr>
          <w:rFonts w:ascii="Times New Roman" w:hAnsi="Times New Roman"/>
          <w:sz w:val="24"/>
          <w:szCs w:val="24"/>
        </w:rPr>
        <w:t xml:space="preserve"> </w:t>
      </w:r>
      <w:proofErr w:type="spellStart"/>
      <w:r w:rsidRPr="000D490A">
        <w:rPr>
          <w:rFonts w:ascii="Times New Roman" w:hAnsi="Times New Roman"/>
          <w:sz w:val="24"/>
          <w:szCs w:val="24"/>
        </w:rPr>
        <w:t>билан</w:t>
      </w:r>
      <w:proofErr w:type="spellEnd"/>
      <w:r w:rsidRPr="000D490A">
        <w:rPr>
          <w:rFonts w:ascii="Times New Roman" w:hAnsi="Times New Roman"/>
          <w:sz w:val="24"/>
          <w:szCs w:val="24"/>
        </w:rPr>
        <w:t xml:space="preserve"> </w:t>
      </w:r>
      <w:proofErr w:type="spellStart"/>
      <w:r w:rsidRPr="000D490A">
        <w:rPr>
          <w:rFonts w:ascii="Times New Roman" w:hAnsi="Times New Roman"/>
          <w:sz w:val="24"/>
          <w:szCs w:val="24"/>
        </w:rPr>
        <w:t>ҳал</w:t>
      </w:r>
      <w:proofErr w:type="spellEnd"/>
      <w:r w:rsidRPr="000D490A">
        <w:rPr>
          <w:rFonts w:ascii="Times New Roman" w:hAnsi="Times New Roman"/>
          <w:sz w:val="24"/>
          <w:szCs w:val="24"/>
        </w:rPr>
        <w:t xml:space="preserve"> </w:t>
      </w:r>
      <w:proofErr w:type="spellStart"/>
      <w:r w:rsidRPr="000D490A">
        <w:rPr>
          <w:rFonts w:ascii="Times New Roman" w:hAnsi="Times New Roman"/>
          <w:sz w:val="24"/>
          <w:szCs w:val="24"/>
        </w:rPr>
        <w:t>қил</w:t>
      </w:r>
      <w:proofErr w:type="spellEnd"/>
      <w:r w:rsidRPr="000D490A">
        <w:rPr>
          <w:rFonts w:ascii="Times New Roman" w:hAnsi="Times New Roman"/>
          <w:sz w:val="24"/>
          <w:szCs w:val="24"/>
          <w:lang w:val="uz-Cyrl-UZ"/>
        </w:rPr>
        <w:t>адилар</w:t>
      </w:r>
      <w:r w:rsidRPr="000D490A">
        <w:rPr>
          <w:rFonts w:ascii="Times New Roman" w:hAnsi="Times New Roman"/>
          <w:sz w:val="24"/>
          <w:szCs w:val="24"/>
        </w:rPr>
        <w:t>.</w:t>
      </w:r>
    </w:p>
    <w:p w14:paraId="75E2B42F" w14:textId="77777777" w:rsidR="00981F49" w:rsidRPr="000D490A" w:rsidRDefault="00981F49" w:rsidP="00981F49">
      <w:pPr>
        <w:numPr>
          <w:ilvl w:val="1"/>
          <w:numId w:val="3"/>
        </w:numPr>
        <w:tabs>
          <w:tab w:val="left" w:pos="567"/>
          <w:tab w:val="left" w:pos="1134"/>
        </w:tabs>
        <w:spacing w:before="60" w:after="0" w:line="240" w:lineRule="auto"/>
        <w:ind w:left="0" w:firstLine="567"/>
        <w:jc w:val="both"/>
        <w:rPr>
          <w:rFonts w:ascii="Times New Roman" w:hAnsi="Times New Roman"/>
          <w:sz w:val="24"/>
          <w:szCs w:val="24"/>
        </w:rPr>
      </w:pPr>
      <w:proofErr w:type="spellStart"/>
      <w:r w:rsidRPr="000D490A">
        <w:rPr>
          <w:rFonts w:ascii="Times New Roman" w:hAnsi="Times New Roman"/>
          <w:sz w:val="24"/>
          <w:szCs w:val="24"/>
        </w:rPr>
        <w:t>Агарда</w:t>
      </w:r>
      <w:proofErr w:type="spellEnd"/>
      <w:r w:rsidRPr="000D490A">
        <w:rPr>
          <w:rFonts w:ascii="Times New Roman" w:hAnsi="Times New Roman"/>
          <w:sz w:val="24"/>
          <w:szCs w:val="24"/>
        </w:rPr>
        <w:t xml:space="preserve"> </w:t>
      </w:r>
      <w:proofErr w:type="spellStart"/>
      <w:r w:rsidRPr="000D490A">
        <w:rPr>
          <w:rFonts w:ascii="Times New Roman" w:hAnsi="Times New Roman"/>
          <w:sz w:val="24"/>
          <w:szCs w:val="24"/>
        </w:rPr>
        <w:t>кўрсатиб</w:t>
      </w:r>
      <w:proofErr w:type="spellEnd"/>
      <w:r w:rsidRPr="000D490A">
        <w:rPr>
          <w:rFonts w:ascii="Times New Roman" w:hAnsi="Times New Roman"/>
          <w:sz w:val="24"/>
          <w:szCs w:val="24"/>
        </w:rPr>
        <w:t xml:space="preserve"> </w:t>
      </w:r>
      <w:proofErr w:type="spellStart"/>
      <w:r w:rsidRPr="000D490A">
        <w:rPr>
          <w:rFonts w:ascii="Times New Roman" w:hAnsi="Times New Roman"/>
          <w:sz w:val="24"/>
          <w:szCs w:val="24"/>
        </w:rPr>
        <w:t>ўтилган</w:t>
      </w:r>
      <w:proofErr w:type="spellEnd"/>
      <w:r w:rsidRPr="000D490A">
        <w:rPr>
          <w:rFonts w:ascii="Times New Roman" w:hAnsi="Times New Roman"/>
          <w:sz w:val="24"/>
          <w:szCs w:val="24"/>
        </w:rPr>
        <w:t xml:space="preserve"> </w:t>
      </w:r>
      <w:proofErr w:type="spellStart"/>
      <w:r w:rsidRPr="000D490A">
        <w:rPr>
          <w:rFonts w:ascii="Times New Roman" w:hAnsi="Times New Roman"/>
          <w:sz w:val="24"/>
          <w:szCs w:val="24"/>
        </w:rPr>
        <w:t>келишмовчилик</w:t>
      </w:r>
      <w:proofErr w:type="spellEnd"/>
      <w:r w:rsidRPr="000D490A">
        <w:rPr>
          <w:rFonts w:ascii="Times New Roman" w:hAnsi="Times New Roman"/>
          <w:sz w:val="24"/>
          <w:szCs w:val="24"/>
        </w:rPr>
        <w:t xml:space="preserve"> </w:t>
      </w:r>
      <w:proofErr w:type="spellStart"/>
      <w:r w:rsidRPr="000D490A">
        <w:rPr>
          <w:rFonts w:ascii="Times New Roman" w:hAnsi="Times New Roman"/>
          <w:sz w:val="24"/>
          <w:szCs w:val="24"/>
        </w:rPr>
        <w:t>ва</w:t>
      </w:r>
      <w:proofErr w:type="spellEnd"/>
      <w:r w:rsidRPr="000D490A">
        <w:rPr>
          <w:rFonts w:ascii="Times New Roman" w:hAnsi="Times New Roman"/>
          <w:sz w:val="24"/>
          <w:szCs w:val="24"/>
        </w:rPr>
        <w:t xml:space="preserve"> </w:t>
      </w:r>
      <w:proofErr w:type="spellStart"/>
      <w:r w:rsidRPr="000D490A">
        <w:rPr>
          <w:rFonts w:ascii="Times New Roman" w:hAnsi="Times New Roman"/>
          <w:sz w:val="24"/>
          <w:szCs w:val="24"/>
        </w:rPr>
        <w:t>низолар</w:t>
      </w:r>
      <w:proofErr w:type="spellEnd"/>
      <w:r w:rsidRPr="000D490A">
        <w:rPr>
          <w:rFonts w:ascii="Times New Roman" w:hAnsi="Times New Roman"/>
          <w:sz w:val="24"/>
          <w:szCs w:val="24"/>
        </w:rPr>
        <w:t xml:space="preserve"> </w:t>
      </w:r>
      <w:proofErr w:type="spellStart"/>
      <w:r w:rsidRPr="000D490A">
        <w:rPr>
          <w:rFonts w:ascii="Times New Roman" w:hAnsi="Times New Roman"/>
          <w:sz w:val="24"/>
          <w:szCs w:val="24"/>
        </w:rPr>
        <w:t>музокаралар</w:t>
      </w:r>
      <w:proofErr w:type="spellEnd"/>
      <w:r w:rsidRPr="000D490A">
        <w:rPr>
          <w:rFonts w:ascii="Times New Roman" w:hAnsi="Times New Roman"/>
          <w:sz w:val="24"/>
          <w:szCs w:val="24"/>
        </w:rPr>
        <w:t xml:space="preserve"> </w:t>
      </w:r>
      <w:proofErr w:type="spellStart"/>
      <w:r w:rsidRPr="000D490A">
        <w:rPr>
          <w:rFonts w:ascii="Times New Roman" w:hAnsi="Times New Roman"/>
          <w:sz w:val="24"/>
          <w:szCs w:val="24"/>
        </w:rPr>
        <w:t>йўли</w:t>
      </w:r>
      <w:proofErr w:type="spellEnd"/>
      <w:r w:rsidRPr="000D490A">
        <w:rPr>
          <w:rFonts w:ascii="Times New Roman" w:hAnsi="Times New Roman"/>
          <w:sz w:val="24"/>
          <w:szCs w:val="24"/>
        </w:rPr>
        <w:t xml:space="preserve"> </w:t>
      </w:r>
      <w:proofErr w:type="spellStart"/>
      <w:r w:rsidRPr="000D490A">
        <w:rPr>
          <w:rFonts w:ascii="Times New Roman" w:hAnsi="Times New Roman"/>
          <w:sz w:val="24"/>
          <w:szCs w:val="24"/>
        </w:rPr>
        <w:t>билан</w:t>
      </w:r>
      <w:proofErr w:type="spellEnd"/>
      <w:r w:rsidRPr="000D490A">
        <w:rPr>
          <w:rFonts w:ascii="Times New Roman" w:hAnsi="Times New Roman"/>
          <w:sz w:val="24"/>
          <w:szCs w:val="24"/>
        </w:rPr>
        <w:t xml:space="preserve"> </w:t>
      </w:r>
      <w:proofErr w:type="spellStart"/>
      <w:r w:rsidRPr="000D490A">
        <w:rPr>
          <w:rFonts w:ascii="Times New Roman" w:hAnsi="Times New Roman"/>
          <w:sz w:val="24"/>
          <w:szCs w:val="24"/>
        </w:rPr>
        <w:t>ҳал</w:t>
      </w:r>
      <w:proofErr w:type="spellEnd"/>
      <w:r w:rsidRPr="000D490A">
        <w:rPr>
          <w:rFonts w:ascii="Times New Roman" w:hAnsi="Times New Roman"/>
          <w:sz w:val="24"/>
          <w:szCs w:val="24"/>
        </w:rPr>
        <w:t xml:space="preserve"> </w:t>
      </w:r>
      <w:proofErr w:type="spellStart"/>
      <w:r w:rsidRPr="000D490A">
        <w:rPr>
          <w:rFonts w:ascii="Times New Roman" w:hAnsi="Times New Roman"/>
          <w:sz w:val="24"/>
          <w:szCs w:val="24"/>
        </w:rPr>
        <w:t>этилмаса</w:t>
      </w:r>
      <w:proofErr w:type="spellEnd"/>
      <w:r w:rsidRPr="000D490A">
        <w:rPr>
          <w:rFonts w:ascii="Times New Roman" w:hAnsi="Times New Roman"/>
          <w:sz w:val="24"/>
          <w:szCs w:val="24"/>
        </w:rPr>
        <w:t xml:space="preserve">, улар </w:t>
      </w:r>
      <w:proofErr w:type="spellStart"/>
      <w:r w:rsidRPr="000D490A">
        <w:rPr>
          <w:rFonts w:ascii="Times New Roman" w:hAnsi="Times New Roman"/>
          <w:sz w:val="24"/>
          <w:szCs w:val="24"/>
        </w:rPr>
        <w:t>Ўзбекистон</w:t>
      </w:r>
      <w:proofErr w:type="spellEnd"/>
      <w:r w:rsidRPr="000D490A">
        <w:rPr>
          <w:rFonts w:ascii="Times New Roman" w:hAnsi="Times New Roman"/>
          <w:sz w:val="24"/>
          <w:szCs w:val="24"/>
        </w:rPr>
        <w:t xml:space="preserve"> </w:t>
      </w:r>
      <w:proofErr w:type="spellStart"/>
      <w:r w:rsidRPr="000D490A">
        <w:rPr>
          <w:rFonts w:ascii="Times New Roman" w:hAnsi="Times New Roman"/>
          <w:sz w:val="24"/>
          <w:szCs w:val="24"/>
        </w:rPr>
        <w:t>Республикасининг</w:t>
      </w:r>
      <w:proofErr w:type="spellEnd"/>
      <w:r w:rsidRPr="000D490A">
        <w:rPr>
          <w:rFonts w:ascii="Times New Roman" w:hAnsi="Times New Roman"/>
          <w:sz w:val="24"/>
          <w:szCs w:val="24"/>
        </w:rPr>
        <w:t xml:space="preserve"> </w:t>
      </w:r>
      <w:proofErr w:type="spellStart"/>
      <w:r w:rsidRPr="000D490A">
        <w:rPr>
          <w:rFonts w:ascii="Times New Roman" w:hAnsi="Times New Roman"/>
          <w:sz w:val="24"/>
          <w:szCs w:val="24"/>
        </w:rPr>
        <w:t>амалдаги</w:t>
      </w:r>
      <w:proofErr w:type="spellEnd"/>
      <w:r w:rsidRPr="000D490A">
        <w:rPr>
          <w:rFonts w:ascii="Times New Roman" w:hAnsi="Times New Roman"/>
          <w:sz w:val="24"/>
          <w:szCs w:val="24"/>
        </w:rPr>
        <w:t xml:space="preserve"> </w:t>
      </w:r>
      <w:proofErr w:type="spellStart"/>
      <w:r w:rsidRPr="000D490A">
        <w:rPr>
          <w:rFonts w:ascii="Times New Roman" w:hAnsi="Times New Roman"/>
          <w:sz w:val="24"/>
          <w:szCs w:val="24"/>
        </w:rPr>
        <w:t>қонунчилигига</w:t>
      </w:r>
      <w:proofErr w:type="spellEnd"/>
      <w:r w:rsidRPr="000D490A">
        <w:rPr>
          <w:rFonts w:ascii="Times New Roman" w:hAnsi="Times New Roman"/>
          <w:sz w:val="24"/>
          <w:szCs w:val="24"/>
        </w:rPr>
        <w:t xml:space="preserve"> </w:t>
      </w:r>
      <w:proofErr w:type="spellStart"/>
      <w:r w:rsidRPr="000D490A">
        <w:rPr>
          <w:rFonts w:ascii="Times New Roman" w:hAnsi="Times New Roman"/>
          <w:sz w:val="24"/>
          <w:szCs w:val="24"/>
        </w:rPr>
        <w:t>асосан</w:t>
      </w:r>
      <w:proofErr w:type="spellEnd"/>
      <w:r w:rsidRPr="000D490A">
        <w:rPr>
          <w:rFonts w:ascii="Times New Roman" w:hAnsi="Times New Roman"/>
          <w:sz w:val="24"/>
          <w:szCs w:val="24"/>
        </w:rPr>
        <w:t xml:space="preserve"> </w:t>
      </w:r>
      <w:proofErr w:type="spellStart"/>
      <w:r w:rsidRPr="000D490A">
        <w:rPr>
          <w:rFonts w:ascii="Times New Roman" w:hAnsi="Times New Roman"/>
          <w:sz w:val="24"/>
          <w:szCs w:val="24"/>
        </w:rPr>
        <w:t>Фуқаролик</w:t>
      </w:r>
      <w:proofErr w:type="spellEnd"/>
      <w:r w:rsidRPr="000D490A">
        <w:rPr>
          <w:rFonts w:ascii="Times New Roman" w:hAnsi="Times New Roman"/>
          <w:sz w:val="24"/>
          <w:szCs w:val="24"/>
        </w:rPr>
        <w:t xml:space="preserve"> </w:t>
      </w:r>
      <w:r w:rsidRPr="000D490A">
        <w:rPr>
          <w:rFonts w:ascii="Times New Roman" w:hAnsi="Times New Roman"/>
          <w:sz w:val="24"/>
          <w:szCs w:val="24"/>
          <w:lang w:val="uz-Cyrl-UZ"/>
        </w:rPr>
        <w:t xml:space="preserve">ишлари бўйича </w:t>
      </w:r>
      <w:proofErr w:type="spellStart"/>
      <w:r w:rsidRPr="000D490A">
        <w:rPr>
          <w:rFonts w:ascii="Times New Roman" w:hAnsi="Times New Roman"/>
          <w:sz w:val="24"/>
          <w:szCs w:val="24"/>
        </w:rPr>
        <w:t>судда</w:t>
      </w:r>
      <w:proofErr w:type="spellEnd"/>
      <w:r w:rsidRPr="000D490A">
        <w:rPr>
          <w:rFonts w:ascii="Times New Roman" w:hAnsi="Times New Roman"/>
          <w:sz w:val="24"/>
          <w:szCs w:val="24"/>
        </w:rPr>
        <w:t xml:space="preserve"> </w:t>
      </w:r>
      <w:proofErr w:type="spellStart"/>
      <w:r w:rsidRPr="000D490A">
        <w:rPr>
          <w:rFonts w:ascii="Times New Roman" w:hAnsi="Times New Roman"/>
          <w:sz w:val="24"/>
          <w:szCs w:val="24"/>
        </w:rPr>
        <w:t>ҳал</w:t>
      </w:r>
      <w:proofErr w:type="spellEnd"/>
      <w:r w:rsidRPr="000D490A">
        <w:rPr>
          <w:rFonts w:ascii="Times New Roman" w:hAnsi="Times New Roman"/>
          <w:sz w:val="24"/>
          <w:szCs w:val="24"/>
        </w:rPr>
        <w:t xml:space="preserve"> </w:t>
      </w:r>
      <w:proofErr w:type="spellStart"/>
      <w:r w:rsidRPr="000D490A">
        <w:rPr>
          <w:rFonts w:ascii="Times New Roman" w:hAnsi="Times New Roman"/>
          <w:sz w:val="24"/>
          <w:szCs w:val="24"/>
        </w:rPr>
        <w:t>этилади</w:t>
      </w:r>
      <w:proofErr w:type="spellEnd"/>
      <w:r w:rsidRPr="000D490A">
        <w:rPr>
          <w:rFonts w:ascii="Times New Roman" w:hAnsi="Times New Roman"/>
          <w:sz w:val="24"/>
          <w:szCs w:val="24"/>
        </w:rPr>
        <w:t>.</w:t>
      </w:r>
    </w:p>
    <w:p w14:paraId="15276A7C" w14:textId="77777777" w:rsidR="00981F49" w:rsidRPr="000D490A" w:rsidRDefault="00981F49" w:rsidP="00981F49">
      <w:pPr>
        <w:numPr>
          <w:ilvl w:val="0"/>
          <w:numId w:val="3"/>
        </w:numPr>
        <w:tabs>
          <w:tab w:val="left" w:pos="567"/>
          <w:tab w:val="left" w:pos="851"/>
        </w:tabs>
        <w:spacing w:before="60" w:after="0" w:line="240" w:lineRule="auto"/>
        <w:ind w:left="0" w:firstLine="567"/>
        <w:jc w:val="center"/>
        <w:rPr>
          <w:rFonts w:ascii="Times New Roman" w:hAnsi="Times New Roman"/>
          <w:b/>
          <w:sz w:val="24"/>
          <w:szCs w:val="24"/>
        </w:rPr>
      </w:pPr>
      <w:proofErr w:type="spellStart"/>
      <w:r w:rsidRPr="000D490A">
        <w:rPr>
          <w:rFonts w:ascii="Times New Roman" w:hAnsi="Times New Roman"/>
          <w:b/>
          <w:sz w:val="24"/>
          <w:szCs w:val="24"/>
        </w:rPr>
        <w:lastRenderedPageBreak/>
        <w:t>Бошқа</w:t>
      </w:r>
      <w:proofErr w:type="spellEnd"/>
      <w:r w:rsidRPr="000D490A">
        <w:rPr>
          <w:rFonts w:ascii="Times New Roman" w:hAnsi="Times New Roman"/>
          <w:b/>
          <w:sz w:val="24"/>
          <w:szCs w:val="24"/>
        </w:rPr>
        <w:t xml:space="preserve"> </w:t>
      </w:r>
      <w:proofErr w:type="spellStart"/>
      <w:r w:rsidRPr="000D490A">
        <w:rPr>
          <w:rFonts w:ascii="Times New Roman" w:hAnsi="Times New Roman"/>
          <w:b/>
          <w:sz w:val="24"/>
          <w:szCs w:val="24"/>
        </w:rPr>
        <w:t>шартлар</w:t>
      </w:r>
      <w:proofErr w:type="spellEnd"/>
    </w:p>
    <w:p w14:paraId="242CD0D2" w14:textId="77777777" w:rsidR="00981F49" w:rsidRPr="000D490A" w:rsidRDefault="00981F49" w:rsidP="00981F49">
      <w:pPr>
        <w:numPr>
          <w:ilvl w:val="1"/>
          <w:numId w:val="3"/>
        </w:numPr>
        <w:tabs>
          <w:tab w:val="left" w:pos="567"/>
          <w:tab w:val="left" w:pos="1134"/>
        </w:tabs>
        <w:spacing w:before="60" w:after="0" w:line="240" w:lineRule="auto"/>
        <w:ind w:left="0" w:firstLine="567"/>
        <w:jc w:val="both"/>
        <w:rPr>
          <w:rFonts w:ascii="Times New Roman" w:hAnsi="Times New Roman"/>
          <w:sz w:val="24"/>
          <w:szCs w:val="24"/>
        </w:rPr>
      </w:pPr>
      <w:r w:rsidRPr="000D490A">
        <w:rPr>
          <w:rFonts w:ascii="Times New Roman" w:hAnsi="Times New Roman"/>
          <w:sz w:val="24"/>
          <w:szCs w:val="24"/>
        </w:rPr>
        <w:t xml:space="preserve">Ушбу </w:t>
      </w:r>
      <w:proofErr w:type="spellStart"/>
      <w:r w:rsidRPr="000D490A">
        <w:rPr>
          <w:rFonts w:ascii="Times New Roman" w:hAnsi="Times New Roman"/>
          <w:sz w:val="24"/>
          <w:szCs w:val="24"/>
        </w:rPr>
        <w:t>шартнома</w:t>
      </w:r>
      <w:proofErr w:type="spellEnd"/>
      <w:r w:rsidRPr="000D490A">
        <w:rPr>
          <w:rFonts w:ascii="Times New Roman" w:hAnsi="Times New Roman"/>
          <w:sz w:val="24"/>
          <w:szCs w:val="24"/>
        </w:rPr>
        <w:t xml:space="preserve"> </w:t>
      </w:r>
      <w:proofErr w:type="spellStart"/>
      <w:r w:rsidRPr="000D490A">
        <w:rPr>
          <w:rFonts w:ascii="Times New Roman" w:hAnsi="Times New Roman"/>
          <w:sz w:val="24"/>
          <w:szCs w:val="24"/>
        </w:rPr>
        <w:t>шартларини</w:t>
      </w:r>
      <w:proofErr w:type="spellEnd"/>
      <w:r w:rsidRPr="000D490A">
        <w:rPr>
          <w:rFonts w:ascii="Times New Roman" w:hAnsi="Times New Roman"/>
          <w:sz w:val="24"/>
          <w:szCs w:val="24"/>
        </w:rPr>
        <w:t xml:space="preserve"> </w:t>
      </w:r>
      <w:proofErr w:type="spellStart"/>
      <w:r w:rsidRPr="000D490A">
        <w:rPr>
          <w:rFonts w:ascii="Times New Roman" w:hAnsi="Times New Roman"/>
          <w:sz w:val="24"/>
          <w:szCs w:val="24"/>
        </w:rPr>
        <w:t>ўзгартириш</w:t>
      </w:r>
      <w:proofErr w:type="spellEnd"/>
      <w:r w:rsidRPr="000D490A">
        <w:rPr>
          <w:rFonts w:ascii="Times New Roman" w:hAnsi="Times New Roman"/>
          <w:sz w:val="24"/>
          <w:szCs w:val="24"/>
        </w:rPr>
        <w:t xml:space="preserve"> </w:t>
      </w:r>
      <w:proofErr w:type="spellStart"/>
      <w:r w:rsidRPr="000D490A">
        <w:rPr>
          <w:rFonts w:ascii="Times New Roman" w:hAnsi="Times New Roman"/>
          <w:sz w:val="24"/>
          <w:szCs w:val="24"/>
        </w:rPr>
        <w:t>ёки</w:t>
      </w:r>
      <w:proofErr w:type="spellEnd"/>
      <w:r w:rsidRPr="000D490A">
        <w:rPr>
          <w:rFonts w:ascii="Times New Roman" w:hAnsi="Times New Roman"/>
          <w:sz w:val="24"/>
          <w:szCs w:val="24"/>
        </w:rPr>
        <w:t xml:space="preserve"> </w:t>
      </w:r>
      <w:proofErr w:type="spellStart"/>
      <w:r w:rsidRPr="000D490A">
        <w:rPr>
          <w:rFonts w:ascii="Times New Roman" w:hAnsi="Times New Roman"/>
          <w:sz w:val="24"/>
          <w:szCs w:val="24"/>
        </w:rPr>
        <w:t>уни</w:t>
      </w:r>
      <w:proofErr w:type="spellEnd"/>
      <w:r w:rsidRPr="000D490A">
        <w:rPr>
          <w:rFonts w:ascii="Times New Roman" w:hAnsi="Times New Roman"/>
          <w:sz w:val="24"/>
          <w:szCs w:val="24"/>
        </w:rPr>
        <w:t xml:space="preserve"> </w:t>
      </w:r>
      <w:proofErr w:type="spellStart"/>
      <w:r w:rsidRPr="000D490A">
        <w:rPr>
          <w:rFonts w:ascii="Times New Roman" w:hAnsi="Times New Roman"/>
          <w:sz w:val="24"/>
          <w:szCs w:val="24"/>
        </w:rPr>
        <w:t>бекор</w:t>
      </w:r>
      <w:proofErr w:type="spellEnd"/>
      <w:r w:rsidRPr="000D490A">
        <w:rPr>
          <w:rFonts w:ascii="Times New Roman" w:hAnsi="Times New Roman"/>
          <w:sz w:val="24"/>
          <w:szCs w:val="24"/>
        </w:rPr>
        <w:t xml:space="preserve"> </w:t>
      </w:r>
      <w:proofErr w:type="spellStart"/>
      <w:r w:rsidRPr="000D490A">
        <w:rPr>
          <w:rFonts w:ascii="Times New Roman" w:hAnsi="Times New Roman"/>
          <w:sz w:val="24"/>
          <w:szCs w:val="24"/>
        </w:rPr>
        <w:t>қилиш</w:t>
      </w:r>
      <w:proofErr w:type="spellEnd"/>
      <w:r w:rsidRPr="000D490A">
        <w:rPr>
          <w:rFonts w:ascii="Times New Roman" w:hAnsi="Times New Roman"/>
          <w:sz w:val="24"/>
          <w:szCs w:val="24"/>
        </w:rPr>
        <w:t xml:space="preserve"> </w:t>
      </w:r>
      <w:proofErr w:type="spellStart"/>
      <w:r w:rsidRPr="000D490A">
        <w:rPr>
          <w:rFonts w:ascii="Times New Roman" w:hAnsi="Times New Roman"/>
          <w:sz w:val="24"/>
          <w:szCs w:val="24"/>
        </w:rPr>
        <w:t>қўшимча</w:t>
      </w:r>
      <w:proofErr w:type="spellEnd"/>
      <w:r w:rsidRPr="000D490A">
        <w:rPr>
          <w:rFonts w:ascii="Times New Roman" w:hAnsi="Times New Roman"/>
          <w:sz w:val="24"/>
          <w:szCs w:val="24"/>
        </w:rPr>
        <w:t xml:space="preserve"> </w:t>
      </w:r>
      <w:proofErr w:type="spellStart"/>
      <w:r w:rsidRPr="000D490A">
        <w:rPr>
          <w:rFonts w:ascii="Times New Roman" w:hAnsi="Times New Roman"/>
          <w:sz w:val="24"/>
          <w:szCs w:val="24"/>
        </w:rPr>
        <w:t>келишув</w:t>
      </w:r>
      <w:proofErr w:type="spellEnd"/>
      <w:r w:rsidRPr="000D490A">
        <w:rPr>
          <w:rFonts w:ascii="Times New Roman" w:hAnsi="Times New Roman"/>
          <w:sz w:val="24"/>
          <w:szCs w:val="24"/>
        </w:rPr>
        <w:t xml:space="preserve"> </w:t>
      </w:r>
      <w:proofErr w:type="spellStart"/>
      <w:r w:rsidRPr="000D490A">
        <w:rPr>
          <w:rFonts w:ascii="Times New Roman" w:hAnsi="Times New Roman"/>
          <w:sz w:val="24"/>
          <w:szCs w:val="24"/>
        </w:rPr>
        <w:t>тузиш</w:t>
      </w:r>
      <w:proofErr w:type="spellEnd"/>
      <w:r w:rsidRPr="000D490A">
        <w:rPr>
          <w:rFonts w:ascii="Times New Roman" w:hAnsi="Times New Roman"/>
          <w:sz w:val="24"/>
          <w:szCs w:val="24"/>
        </w:rPr>
        <w:t xml:space="preserve"> </w:t>
      </w:r>
      <w:proofErr w:type="spellStart"/>
      <w:r w:rsidRPr="000D490A">
        <w:rPr>
          <w:rFonts w:ascii="Times New Roman" w:hAnsi="Times New Roman"/>
          <w:sz w:val="24"/>
          <w:szCs w:val="24"/>
        </w:rPr>
        <w:t>орқали</w:t>
      </w:r>
      <w:proofErr w:type="spellEnd"/>
      <w:r w:rsidRPr="000D490A">
        <w:rPr>
          <w:rFonts w:ascii="Times New Roman" w:hAnsi="Times New Roman"/>
          <w:sz w:val="24"/>
          <w:szCs w:val="24"/>
        </w:rPr>
        <w:t xml:space="preserve"> </w:t>
      </w:r>
      <w:proofErr w:type="spellStart"/>
      <w:r w:rsidRPr="000D490A">
        <w:rPr>
          <w:rFonts w:ascii="Times New Roman" w:hAnsi="Times New Roman"/>
          <w:sz w:val="24"/>
          <w:szCs w:val="24"/>
        </w:rPr>
        <w:t>амалга</w:t>
      </w:r>
      <w:proofErr w:type="spellEnd"/>
      <w:r w:rsidRPr="000D490A">
        <w:rPr>
          <w:rFonts w:ascii="Times New Roman" w:hAnsi="Times New Roman"/>
          <w:sz w:val="24"/>
          <w:szCs w:val="24"/>
        </w:rPr>
        <w:t xml:space="preserve"> </w:t>
      </w:r>
      <w:proofErr w:type="spellStart"/>
      <w:r w:rsidRPr="000D490A">
        <w:rPr>
          <w:rFonts w:ascii="Times New Roman" w:hAnsi="Times New Roman"/>
          <w:sz w:val="24"/>
          <w:szCs w:val="24"/>
        </w:rPr>
        <w:t>оширилади</w:t>
      </w:r>
      <w:proofErr w:type="spellEnd"/>
      <w:r w:rsidRPr="000D490A">
        <w:rPr>
          <w:rFonts w:ascii="Times New Roman" w:hAnsi="Times New Roman"/>
          <w:sz w:val="24"/>
          <w:szCs w:val="24"/>
        </w:rPr>
        <w:t xml:space="preserve">. </w:t>
      </w:r>
      <w:proofErr w:type="spellStart"/>
      <w:r w:rsidRPr="000D490A">
        <w:rPr>
          <w:rFonts w:ascii="Times New Roman" w:hAnsi="Times New Roman"/>
          <w:sz w:val="24"/>
          <w:szCs w:val="24"/>
        </w:rPr>
        <w:t>Мазкур</w:t>
      </w:r>
      <w:proofErr w:type="spellEnd"/>
      <w:r w:rsidRPr="000D490A">
        <w:rPr>
          <w:rFonts w:ascii="Times New Roman" w:hAnsi="Times New Roman"/>
          <w:sz w:val="24"/>
          <w:szCs w:val="24"/>
        </w:rPr>
        <w:t xml:space="preserve"> </w:t>
      </w:r>
      <w:proofErr w:type="spellStart"/>
      <w:r w:rsidRPr="000D490A">
        <w:rPr>
          <w:rFonts w:ascii="Times New Roman" w:hAnsi="Times New Roman"/>
          <w:sz w:val="24"/>
          <w:szCs w:val="24"/>
        </w:rPr>
        <w:t>шартномага</w:t>
      </w:r>
      <w:proofErr w:type="spellEnd"/>
      <w:r w:rsidRPr="000D490A">
        <w:rPr>
          <w:rFonts w:ascii="Times New Roman" w:hAnsi="Times New Roman"/>
          <w:sz w:val="24"/>
          <w:szCs w:val="24"/>
        </w:rPr>
        <w:t xml:space="preserve"> </w:t>
      </w:r>
      <w:proofErr w:type="spellStart"/>
      <w:r w:rsidRPr="000D490A">
        <w:rPr>
          <w:rFonts w:ascii="Times New Roman" w:hAnsi="Times New Roman"/>
          <w:sz w:val="24"/>
          <w:szCs w:val="24"/>
        </w:rPr>
        <w:t>киритиладиган</w:t>
      </w:r>
      <w:proofErr w:type="spellEnd"/>
      <w:r w:rsidRPr="000D490A">
        <w:rPr>
          <w:rFonts w:ascii="Times New Roman" w:hAnsi="Times New Roman"/>
          <w:sz w:val="24"/>
          <w:szCs w:val="24"/>
        </w:rPr>
        <w:t xml:space="preserve"> </w:t>
      </w:r>
      <w:proofErr w:type="spellStart"/>
      <w:r w:rsidRPr="000D490A">
        <w:rPr>
          <w:rFonts w:ascii="Times New Roman" w:hAnsi="Times New Roman"/>
          <w:sz w:val="24"/>
          <w:szCs w:val="24"/>
        </w:rPr>
        <w:t>ҳар</w:t>
      </w:r>
      <w:proofErr w:type="spellEnd"/>
      <w:r w:rsidRPr="000D490A">
        <w:rPr>
          <w:rFonts w:ascii="Times New Roman" w:hAnsi="Times New Roman"/>
          <w:sz w:val="24"/>
          <w:szCs w:val="24"/>
        </w:rPr>
        <w:t xml:space="preserve"> </w:t>
      </w:r>
      <w:proofErr w:type="spellStart"/>
      <w:r w:rsidRPr="000D490A">
        <w:rPr>
          <w:rFonts w:ascii="Times New Roman" w:hAnsi="Times New Roman"/>
          <w:sz w:val="24"/>
          <w:szCs w:val="24"/>
        </w:rPr>
        <w:t>бир</w:t>
      </w:r>
      <w:proofErr w:type="spellEnd"/>
      <w:r w:rsidRPr="000D490A">
        <w:rPr>
          <w:rFonts w:ascii="Times New Roman" w:hAnsi="Times New Roman"/>
          <w:sz w:val="24"/>
          <w:szCs w:val="24"/>
        </w:rPr>
        <w:t xml:space="preserve"> </w:t>
      </w:r>
      <w:proofErr w:type="spellStart"/>
      <w:r w:rsidRPr="000D490A">
        <w:rPr>
          <w:rFonts w:ascii="Times New Roman" w:hAnsi="Times New Roman"/>
          <w:sz w:val="24"/>
          <w:szCs w:val="24"/>
        </w:rPr>
        <w:t>ўзгартириш</w:t>
      </w:r>
      <w:proofErr w:type="spellEnd"/>
      <w:r w:rsidRPr="000D490A">
        <w:rPr>
          <w:rFonts w:ascii="Times New Roman" w:hAnsi="Times New Roman"/>
          <w:sz w:val="24"/>
          <w:szCs w:val="24"/>
        </w:rPr>
        <w:t xml:space="preserve"> </w:t>
      </w:r>
      <w:proofErr w:type="spellStart"/>
      <w:r w:rsidRPr="000D490A">
        <w:rPr>
          <w:rFonts w:ascii="Times New Roman" w:hAnsi="Times New Roman"/>
          <w:sz w:val="24"/>
          <w:szCs w:val="24"/>
        </w:rPr>
        <w:t>ва</w:t>
      </w:r>
      <w:proofErr w:type="spellEnd"/>
      <w:r w:rsidRPr="000D490A">
        <w:rPr>
          <w:rFonts w:ascii="Times New Roman" w:hAnsi="Times New Roman"/>
          <w:sz w:val="24"/>
          <w:szCs w:val="24"/>
        </w:rPr>
        <w:t xml:space="preserve"> </w:t>
      </w:r>
      <w:proofErr w:type="spellStart"/>
      <w:r w:rsidRPr="000D490A">
        <w:rPr>
          <w:rFonts w:ascii="Times New Roman" w:hAnsi="Times New Roman"/>
          <w:sz w:val="24"/>
          <w:szCs w:val="24"/>
        </w:rPr>
        <w:t>қўшимчалар</w:t>
      </w:r>
      <w:proofErr w:type="spellEnd"/>
      <w:r w:rsidRPr="000D490A">
        <w:rPr>
          <w:rFonts w:ascii="Times New Roman" w:hAnsi="Times New Roman"/>
          <w:sz w:val="24"/>
          <w:szCs w:val="24"/>
        </w:rPr>
        <w:t xml:space="preserve"> </w:t>
      </w:r>
      <w:proofErr w:type="spellStart"/>
      <w:r w:rsidRPr="000D490A">
        <w:rPr>
          <w:rFonts w:ascii="Times New Roman" w:hAnsi="Times New Roman"/>
          <w:sz w:val="24"/>
          <w:szCs w:val="24"/>
        </w:rPr>
        <w:t>ёзма</w:t>
      </w:r>
      <w:proofErr w:type="spellEnd"/>
      <w:r w:rsidRPr="000D490A">
        <w:rPr>
          <w:rFonts w:ascii="Times New Roman" w:hAnsi="Times New Roman"/>
          <w:sz w:val="24"/>
          <w:szCs w:val="24"/>
        </w:rPr>
        <w:t xml:space="preserve"> </w:t>
      </w:r>
      <w:proofErr w:type="spellStart"/>
      <w:r w:rsidRPr="000D490A">
        <w:rPr>
          <w:rFonts w:ascii="Times New Roman" w:hAnsi="Times New Roman"/>
          <w:sz w:val="24"/>
          <w:szCs w:val="24"/>
        </w:rPr>
        <w:t>равишда</w:t>
      </w:r>
      <w:proofErr w:type="spellEnd"/>
      <w:r w:rsidRPr="000D490A">
        <w:rPr>
          <w:rFonts w:ascii="Times New Roman" w:hAnsi="Times New Roman"/>
          <w:sz w:val="24"/>
          <w:szCs w:val="24"/>
        </w:rPr>
        <w:t xml:space="preserve"> </w:t>
      </w:r>
      <w:proofErr w:type="spellStart"/>
      <w:r w:rsidRPr="000D490A">
        <w:rPr>
          <w:rFonts w:ascii="Times New Roman" w:hAnsi="Times New Roman"/>
          <w:sz w:val="24"/>
          <w:szCs w:val="24"/>
        </w:rPr>
        <w:t>тузилиб</w:t>
      </w:r>
      <w:proofErr w:type="spellEnd"/>
      <w:r w:rsidRPr="000D490A">
        <w:rPr>
          <w:rFonts w:ascii="Times New Roman" w:hAnsi="Times New Roman"/>
          <w:sz w:val="24"/>
          <w:szCs w:val="24"/>
        </w:rPr>
        <w:t xml:space="preserve">, </w:t>
      </w:r>
      <w:proofErr w:type="spellStart"/>
      <w:r w:rsidRPr="000D490A">
        <w:rPr>
          <w:rFonts w:ascii="Times New Roman" w:hAnsi="Times New Roman"/>
          <w:sz w:val="24"/>
          <w:szCs w:val="24"/>
        </w:rPr>
        <w:t>томонлар</w:t>
      </w:r>
      <w:proofErr w:type="spellEnd"/>
      <w:r w:rsidRPr="000D490A">
        <w:rPr>
          <w:rFonts w:ascii="Times New Roman" w:hAnsi="Times New Roman"/>
          <w:sz w:val="24"/>
          <w:szCs w:val="24"/>
        </w:rPr>
        <w:t xml:space="preserve"> </w:t>
      </w:r>
      <w:proofErr w:type="spellStart"/>
      <w:r w:rsidRPr="000D490A">
        <w:rPr>
          <w:rFonts w:ascii="Times New Roman" w:hAnsi="Times New Roman"/>
          <w:sz w:val="24"/>
          <w:szCs w:val="24"/>
        </w:rPr>
        <w:t>имзолаганидан</w:t>
      </w:r>
      <w:proofErr w:type="spellEnd"/>
      <w:r w:rsidRPr="000D490A">
        <w:rPr>
          <w:rFonts w:ascii="Times New Roman" w:hAnsi="Times New Roman"/>
          <w:sz w:val="24"/>
          <w:szCs w:val="24"/>
        </w:rPr>
        <w:t xml:space="preserve"> </w:t>
      </w:r>
      <w:proofErr w:type="spellStart"/>
      <w:r w:rsidRPr="000D490A">
        <w:rPr>
          <w:rFonts w:ascii="Times New Roman" w:hAnsi="Times New Roman"/>
          <w:sz w:val="24"/>
          <w:szCs w:val="24"/>
        </w:rPr>
        <w:t>сўнг</w:t>
      </w:r>
      <w:proofErr w:type="spellEnd"/>
      <w:r w:rsidRPr="000D490A">
        <w:rPr>
          <w:rFonts w:ascii="Times New Roman" w:hAnsi="Times New Roman"/>
          <w:sz w:val="24"/>
          <w:szCs w:val="24"/>
        </w:rPr>
        <w:t xml:space="preserve"> </w:t>
      </w:r>
      <w:proofErr w:type="spellStart"/>
      <w:r w:rsidRPr="000D490A">
        <w:rPr>
          <w:rFonts w:ascii="Times New Roman" w:hAnsi="Times New Roman"/>
          <w:sz w:val="24"/>
          <w:szCs w:val="24"/>
        </w:rPr>
        <w:t>ҳақиқий</w:t>
      </w:r>
      <w:proofErr w:type="spellEnd"/>
      <w:r w:rsidRPr="000D490A">
        <w:rPr>
          <w:rFonts w:ascii="Times New Roman" w:hAnsi="Times New Roman"/>
          <w:sz w:val="24"/>
          <w:szCs w:val="24"/>
        </w:rPr>
        <w:t xml:space="preserve"> </w:t>
      </w:r>
      <w:proofErr w:type="spellStart"/>
      <w:r w:rsidRPr="000D490A">
        <w:rPr>
          <w:rFonts w:ascii="Times New Roman" w:hAnsi="Times New Roman"/>
          <w:sz w:val="24"/>
          <w:szCs w:val="24"/>
        </w:rPr>
        <w:t>ҳисобланади</w:t>
      </w:r>
      <w:proofErr w:type="spellEnd"/>
      <w:r w:rsidRPr="000D490A">
        <w:rPr>
          <w:rFonts w:ascii="Times New Roman" w:hAnsi="Times New Roman"/>
          <w:sz w:val="24"/>
          <w:szCs w:val="24"/>
        </w:rPr>
        <w:t xml:space="preserve">. Барча </w:t>
      </w:r>
      <w:proofErr w:type="spellStart"/>
      <w:r w:rsidRPr="000D490A">
        <w:rPr>
          <w:rFonts w:ascii="Times New Roman" w:hAnsi="Times New Roman"/>
          <w:sz w:val="24"/>
          <w:szCs w:val="24"/>
        </w:rPr>
        <w:t>ўзгартириш</w:t>
      </w:r>
      <w:proofErr w:type="spellEnd"/>
      <w:r w:rsidRPr="000D490A">
        <w:rPr>
          <w:rFonts w:ascii="Times New Roman" w:hAnsi="Times New Roman"/>
          <w:sz w:val="24"/>
          <w:szCs w:val="24"/>
        </w:rPr>
        <w:t xml:space="preserve">, </w:t>
      </w:r>
      <w:proofErr w:type="spellStart"/>
      <w:r w:rsidRPr="000D490A">
        <w:rPr>
          <w:rFonts w:ascii="Times New Roman" w:hAnsi="Times New Roman"/>
          <w:sz w:val="24"/>
          <w:szCs w:val="24"/>
        </w:rPr>
        <w:t>қўшимчалар</w:t>
      </w:r>
      <w:proofErr w:type="spellEnd"/>
      <w:r w:rsidRPr="000D490A">
        <w:rPr>
          <w:rFonts w:ascii="Times New Roman" w:hAnsi="Times New Roman"/>
          <w:sz w:val="24"/>
          <w:szCs w:val="24"/>
        </w:rPr>
        <w:t xml:space="preserve"> </w:t>
      </w:r>
      <w:proofErr w:type="spellStart"/>
      <w:r w:rsidRPr="000D490A">
        <w:rPr>
          <w:rFonts w:ascii="Times New Roman" w:hAnsi="Times New Roman"/>
          <w:sz w:val="24"/>
          <w:szCs w:val="24"/>
        </w:rPr>
        <w:t>ва</w:t>
      </w:r>
      <w:proofErr w:type="spellEnd"/>
      <w:r w:rsidRPr="000D490A">
        <w:rPr>
          <w:rFonts w:ascii="Times New Roman" w:hAnsi="Times New Roman"/>
          <w:sz w:val="24"/>
          <w:szCs w:val="24"/>
        </w:rPr>
        <w:t xml:space="preserve"> </w:t>
      </w:r>
      <w:proofErr w:type="spellStart"/>
      <w:r w:rsidRPr="000D490A">
        <w:rPr>
          <w:rFonts w:ascii="Times New Roman" w:hAnsi="Times New Roman"/>
          <w:sz w:val="24"/>
          <w:szCs w:val="24"/>
        </w:rPr>
        <w:t>иловалар</w:t>
      </w:r>
      <w:proofErr w:type="spellEnd"/>
      <w:r w:rsidRPr="000D490A">
        <w:rPr>
          <w:rFonts w:ascii="Times New Roman" w:hAnsi="Times New Roman"/>
          <w:sz w:val="24"/>
          <w:szCs w:val="24"/>
        </w:rPr>
        <w:t xml:space="preserve"> </w:t>
      </w:r>
      <w:proofErr w:type="spellStart"/>
      <w:r w:rsidRPr="000D490A">
        <w:rPr>
          <w:rFonts w:ascii="Times New Roman" w:hAnsi="Times New Roman"/>
          <w:sz w:val="24"/>
          <w:szCs w:val="24"/>
        </w:rPr>
        <w:t>мазкур</w:t>
      </w:r>
      <w:proofErr w:type="spellEnd"/>
      <w:r w:rsidRPr="000D490A">
        <w:rPr>
          <w:rFonts w:ascii="Times New Roman" w:hAnsi="Times New Roman"/>
          <w:sz w:val="24"/>
          <w:szCs w:val="24"/>
        </w:rPr>
        <w:t xml:space="preserve"> </w:t>
      </w:r>
      <w:proofErr w:type="spellStart"/>
      <w:r w:rsidRPr="000D490A">
        <w:rPr>
          <w:rFonts w:ascii="Times New Roman" w:hAnsi="Times New Roman"/>
          <w:sz w:val="24"/>
          <w:szCs w:val="24"/>
        </w:rPr>
        <w:t>шартноманинг</w:t>
      </w:r>
      <w:proofErr w:type="spellEnd"/>
      <w:r w:rsidRPr="000D490A">
        <w:rPr>
          <w:rFonts w:ascii="Times New Roman" w:hAnsi="Times New Roman"/>
          <w:sz w:val="24"/>
          <w:szCs w:val="24"/>
        </w:rPr>
        <w:t xml:space="preserve"> </w:t>
      </w:r>
      <w:proofErr w:type="spellStart"/>
      <w:r w:rsidRPr="000D490A">
        <w:rPr>
          <w:rFonts w:ascii="Times New Roman" w:hAnsi="Times New Roman"/>
          <w:sz w:val="24"/>
          <w:szCs w:val="24"/>
        </w:rPr>
        <w:t>ажралмас</w:t>
      </w:r>
      <w:proofErr w:type="spellEnd"/>
      <w:r w:rsidRPr="000D490A">
        <w:rPr>
          <w:rFonts w:ascii="Times New Roman" w:hAnsi="Times New Roman"/>
          <w:sz w:val="24"/>
          <w:szCs w:val="24"/>
        </w:rPr>
        <w:t xml:space="preserve"> </w:t>
      </w:r>
      <w:proofErr w:type="spellStart"/>
      <w:r w:rsidRPr="000D490A">
        <w:rPr>
          <w:rFonts w:ascii="Times New Roman" w:hAnsi="Times New Roman"/>
          <w:sz w:val="24"/>
          <w:szCs w:val="24"/>
        </w:rPr>
        <w:t>қисми</w:t>
      </w:r>
      <w:proofErr w:type="spellEnd"/>
      <w:r w:rsidRPr="000D490A">
        <w:rPr>
          <w:rFonts w:ascii="Times New Roman" w:hAnsi="Times New Roman"/>
          <w:sz w:val="24"/>
          <w:szCs w:val="24"/>
        </w:rPr>
        <w:t xml:space="preserve"> </w:t>
      </w:r>
      <w:proofErr w:type="spellStart"/>
      <w:r w:rsidRPr="000D490A">
        <w:rPr>
          <w:rFonts w:ascii="Times New Roman" w:hAnsi="Times New Roman"/>
          <w:sz w:val="24"/>
          <w:szCs w:val="24"/>
        </w:rPr>
        <w:t>бўлиб</w:t>
      </w:r>
      <w:proofErr w:type="spellEnd"/>
      <w:r w:rsidRPr="000D490A">
        <w:rPr>
          <w:rFonts w:ascii="Times New Roman" w:hAnsi="Times New Roman"/>
          <w:sz w:val="24"/>
          <w:szCs w:val="24"/>
        </w:rPr>
        <w:t xml:space="preserve"> </w:t>
      </w:r>
      <w:proofErr w:type="spellStart"/>
      <w:r w:rsidRPr="000D490A">
        <w:rPr>
          <w:rFonts w:ascii="Times New Roman" w:hAnsi="Times New Roman"/>
          <w:sz w:val="24"/>
          <w:szCs w:val="24"/>
        </w:rPr>
        <w:t>ҳисобланади</w:t>
      </w:r>
      <w:proofErr w:type="spellEnd"/>
      <w:r w:rsidRPr="000D490A">
        <w:rPr>
          <w:rFonts w:ascii="Times New Roman" w:hAnsi="Times New Roman"/>
          <w:sz w:val="24"/>
          <w:szCs w:val="24"/>
        </w:rPr>
        <w:t xml:space="preserve">. </w:t>
      </w:r>
    </w:p>
    <w:p w14:paraId="6653BD7C" w14:textId="77777777" w:rsidR="00981F49" w:rsidRPr="000D490A" w:rsidRDefault="00981F49" w:rsidP="00981F49">
      <w:pPr>
        <w:numPr>
          <w:ilvl w:val="1"/>
          <w:numId w:val="3"/>
        </w:numPr>
        <w:tabs>
          <w:tab w:val="left" w:pos="567"/>
          <w:tab w:val="left" w:pos="1134"/>
        </w:tabs>
        <w:spacing w:before="60" w:after="0" w:line="240" w:lineRule="auto"/>
        <w:ind w:left="0" w:firstLine="567"/>
        <w:jc w:val="both"/>
        <w:rPr>
          <w:rFonts w:ascii="Times New Roman" w:hAnsi="Times New Roman"/>
          <w:sz w:val="24"/>
          <w:szCs w:val="24"/>
        </w:rPr>
      </w:pPr>
      <w:r w:rsidRPr="000D490A">
        <w:rPr>
          <w:rFonts w:ascii="Times New Roman" w:hAnsi="Times New Roman"/>
          <w:sz w:val="24"/>
          <w:szCs w:val="24"/>
        </w:rPr>
        <w:t xml:space="preserve">Ушбу </w:t>
      </w:r>
      <w:proofErr w:type="spellStart"/>
      <w:r w:rsidRPr="000D490A">
        <w:rPr>
          <w:rFonts w:ascii="Times New Roman" w:hAnsi="Times New Roman"/>
          <w:sz w:val="24"/>
          <w:szCs w:val="24"/>
        </w:rPr>
        <w:t>шартнома</w:t>
      </w:r>
      <w:proofErr w:type="spellEnd"/>
      <w:r w:rsidRPr="000D490A">
        <w:rPr>
          <w:rFonts w:ascii="Times New Roman" w:hAnsi="Times New Roman"/>
          <w:sz w:val="24"/>
          <w:szCs w:val="24"/>
        </w:rPr>
        <w:t xml:space="preserve"> </w:t>
      </w:r>
      <w:proofErr w:type="spellStart"/>
      <w:r w:rsidRPr="000D490A">
        <w:rPr>
          <w:rFonts w:ascii="Times New Roman" w:hAnsi="Times New Roman"/>
          <w:sz w:val="24"/>
          <w:szCs w:val="24"/>
        </w:rPr>
        <w:t>бекор</w:t>
      </w:r>
      <w:proofErr w:type="spellEnd"/>
      <w:r w:rsidRPr="000D490A">
        <w:rPr>
          <w:rFonts w:ascii="Times New Roman" w:hAnsi="Times New Roman"/>
          <w:sz w:val="24"/>
          <w:szCs w:val="24"/>
        </w:rPr>
        <w:t xml:space="preserve"> </w:t>
      </w:r>
      <w:proofErr w:type="spellStart"/>
      <w:r w:rsidRPr="000D490A">
        <w:rPr>
          <w:rFonts w:ascii="Times New Roman" w:hAnsi="Times New Roman"/>
          <w:sz w:val="24"/>
          <w:szCs w:val="24"/>
        </w:rPr>
        <w:t>қилинишида</w:t>
      </w:r>
      <w:proofErr w:type="spellEnd"/>
      <w:r w:rsidRPr="000D490A">
        <w:rPr>
          <w:rFonts w:ascii="Times New Roman" w:hAnsi="Times New Roman"/>
          <w:sz w:val="24"/>
          <w:szCs w:val="24"/>
        </w:rPr>
        <w:t xml:space="preserve"> </w:t>
      </w:r>
      <w:proofErr w:type="spellStart"/>
      <w:r w:rsidRPr="000D490A">
        <w:rPr>
          <w:rFonts w:ascii="Times New Roman" w:hAnsi="Times New Roman"/>
          <w:sz w:val="24"/>
          <w:szCs w:val="24"/>
        </w:rPr>
        <w:t>қарздор</w:t>
      </w:r>
      <w:proofErr w:type="spellEnd"/>
      <w:r w:rsidRPr="000D490A">
        <w:rPr>
          <w:rFonts w:ascii="Times New Roman" w:hAnsi="Times New Roman"/>
          <w:sz w:val="24"/>
          <w:szCs w:val="24"/>
        </w:rPr>
        <w:t xml:space="preserve"> кредит </w:t>
      </w:r>
      <w:proofErr w:type="spellStart"/>
      <w:r w:rsidRPr="000D490A">
        <w:rPr>
          <w:rFonts w:ascii="Times New Roman" w:hAnsi="Times New Roman"/>
          <w:sz w:val="24"/>
          <w:szCs w:val="24"/>
        </w:rPr>
        <w:t>бўйича</w:t>
      </w:r>
      <w:proofErr w:type="spellEnd"/>
      <w:r w:rsidRPr="000D490A">
        <w:rPr>
          <w:rFonts w:ascii="Times New Roman" w:hAnsi="Times New Roman"/>
          <w:sz w:val="24"/>
          <w:szCs w:val="24"/>
        </w:rPr>
        <w:t xml:space="preserve"> </w:t>
      </w:r>
      <w:proofErr w:type="spellStart"/>
      <w:r w:rsidRPr="000D490A">
        <w:rPr>
          <w:rFonts w:ascii="Times New Roman" w:hAnsi="Times New Roman"/>
          <w:sz w:val="24"/>
          <w:szCs w:val="24"/>
        </w:rPr>
        <w:t>асосий</w:t>
      </w:r>
      <w:proofErr w:type="spellEnd"/>
      <w:r w:rsidRPr="000D490A">
        <w:rPr>
          <w:rFonts w:ascii="Times New Roman" w:hAnsi="Times New Roman"/>
          <w:sz w:val="24"/>
          <w:szCs w:val="24"/>
        </w:rPr>
        <w:t xml:space="preserve"> </w:t>
      </w:r>
      <w:proofErr w:type="spellStart"/>
      <w:r w:rsidRPr="000D490A">
        <w:rPr>
          <w:rFonts w:ascii="Times New Roman" w:hAnsi="Times New Roman"/>
          <w:sz w:val="24"/>
          <w:szCs w:val="24"/>
        </w:rPr>
        <w:t>қарз</w:t>
      </w:r>
      <w:proofErr w:type="spellEnd"/>
      <w:r w:rsidRPr="000D490A">
        <w:rPr>
          <w:rFonts w:ascii="Times New Roman" w:hAnsi="Times New Roman"/>
          <w:sz w:val="24"/>
          <w:szCs w:val="24"/>
        </w:rPr>
        <w:t xml:space="preserve"> </w:t>
      </w:r>
      <w:proofErr w:type="spellStart"/>
      <w:r w:rsidRPr="000D490A">
        <w:rPr>
          <w:rFonts w:ascii="Times New Roman" w:hAnsi="Times New Roman"/>
          <w:sz w:val="24"/>
          <w:szCs w:val="24"/>
        </w:rPr>
        <w:t>ва</w:t>
      </w:r>
      <w:proofErr w:type="spellEnd"/>
      <w:r w:rsidRPr="000D490A">
        <w:rPr>
          <w:rFonts w:ascii="Times New Roman" w:hAnsi="Times New Roman"/>
          <w:sz w:val="24"/>
          <w:szCs w:val="24"/>
        </w:rPr>
        <w:t xml:space="preserve"> </w:t>
      </w:r>
      <w:proofErr w:type="spellStart"/>
      <w:r w:rsidRPr="000D490A">
        <w:rPr>
          <w:rFonts w:ascii="Times New Roman" w:hAnsi="Times New Roman"/>
          <w:sz w:val="24"/>
          <w:szCs w:val="24"/>
        </w:rPr>
        <w:t>ҳисобланган</w:t>
      </w:r>
      <w:proofErr w:type="spellEnd"/>
      <w:r w:rsidRPr="000D490A">
        <w:rPr>
          <w:rFonts w:ascii="Times New Roman" w:hAnsi="Times New Roman"/>
          <w:sz w:val="24"/>
          <w:szCs w:val="24"/>
        </w:rPr>
        <w:t xml:space="preserve"> </w:t>
      </w:r>
      <w:proofErr w:type="spellStart"/>
      <w:r w:rsidRPr="000D490A">
        <w:rPr>
          <w:rFonts w:ascii="Times New Roman" w:hAnsi="Times New Roman"/>
          <w:sz w:val="24"/>
          <w:szCs w:val="24"/>
        </w:rPr>
        <w:t>фоизлар</w:t>
      </w:r>
      <w:proofErr w:type="spellEnd"/>
      <w:r w:rsidRPr="000D490A">
        <w:rPr>
          <w:rFonts w:ascii="Times New Roman" w:hAnsi="Times New Roman"/>
          <w:sz w:val="24"/>
          <w:szCs w:val="24"/>
          <w:lang w:val="uz-Cyrl-UZ"/>
        </w:rPr>
        <w:t>ни</w:t>
      </w:r>
      <w:r w:rsidRPr="000D490A">
        <w:rPr>
          <w:rFonts w:ascii="Times New Roman" w:hAnsi="Times New Roman"/>
          <w:sz w:val="24"/>
          <w:szCs w:val="24"/>
        </w:rPr>
        <w:t xml:space="preserve"> </w:t>
      </w:r>
      <w:proofErr w:type="spellStart"/>
      <w:r w:rsidRPr="000D490A">
        <w:rPr>
          <w:rFonts w:ascii="Times New Roman" w:hAnsi="Times New Roman"/>
          <w:sz w:val="24"/>
          <w:szCs w:val="24"/>
        </w:rPr>
        <w:t>тўлиқ</w:t>
      </w:r>
      <w:proofErr w:type="spellEnd"/>
      <w:r w:rsidRPr="000D490A">
        <w:rPr>
          <w:rFonts w:ascii="Times New Roman" w:hAnsi="Times New Roman"/>
          <w:sz w:val="24"/>
          <w:szCs w:val="24"/>
        </w:rPr>
        <w:t xml:space="preserve"> </w:t>
      </w:r>
      <w:proofErr w:type="spellStart"/>
      <w:r w:rsidRPr="000D490A">
        <w:rPr>
          <w:rFonts w:ascii="Times New Roman" w:hAnsi="Times New Roman"/>
          <w:sz w:val="24"/>
          <w:szCs w:val="24"/>
        </w:rPr>
        <w:t>қайтариши</w:t>
      </w:r>
      <w:proofErr w:type="spellEnd"/>
      <w:r w:rsidRPr="000D490A">
        <w:rPr>
          <w:rFonts w:ascii="Times New Roman" w:hAnsi="Times New Roman"/>
          <w:sz w:val="24"/>
          <w:szCs w:val="24"/>
        </w:rPr>
        <w:t xml:space="preserve"> </w:t>
      </w:r>
      <w:proofErr w:type="spellStart"/>
      <w:r w:rsidRPr="000D490A">
        <w:rPr>
          <w:rFonts w:ascii="Times New Roman" w:hAnsi="Times New Roman"/>
          <w:sz w:val="24"/>
          <w:szCs w:val="24"/>
        </w:rPr>
        <w:t>шарт</w:t>
      </w:r>
      <w:proofErr w:type="spellEnd"/>
      <w:r w:rsidRPr="000D490A">
        <w:rPr>
          <w:rFonts w:ascii="Times New Roman" w:hAnsi="Times New Roman"/>
          <w:sz w:val="24"/>
          <w:szCs w:val="24"/>
        </w:rPr>
        <w:t>.</w:t>
      </w:r>
    </w:p>
    <w:p w14:paraId="35993CE7" w14:textId="77777777" w:rsidR="00981F49" w:rsidRPr="000D490A" w:rsidRDefault="00981F49" w:rsidP="00981F49">
      <w:pPr>
        <w:numPr>
          <w:ilvl w:val="1"/>
          <w:numId w:val="3"/>
        </w:numPr>
        <w:tabs>
          <w:tab w:val="left" w:pos="1134"/>
        </w:tabs>
        <w:spacing w:before="60" w:after="0" w:line="240" w:lineRule="auto"/>
        <w:ind w:left="0" w:firstLine="567"/>
        <w:jc w:val="both"/>
        <w:rPr>
          <w:rFonts w:ascii="Times New Roman" w:hAnsi="Times New Roman"/>
          <w:sz w:val="24"/>
          <w:szCs w:val="24"/>
        </w:rPr>
      </w:pPr>
      <w:r w:rsidRPr="000D490A">
        <w:rPr>
          <w:rFonts w:ascii="Times New Roman" w:hAnsi="Times New Roman"/>
          <w:sz w:val="24"/>
          <w:szCs w:val="24"/>
          <w:lang w:val="uz-Cyrl-UZ"/>
        </w:rPr>
        <w:t xml:space="preserve">Банк </w:t>
      </w:r>
      <w:proofErr w:type="spellStart"/>
      <w:r w:rsidRPr="000D490A">
        <w:rPr>
          <w:rFonts w:ascii="Times New Roman" w:hAnsi="Times New Roman"/>
          <w:sz w:val="24"/>
          <w:szCs w:val="24"/>
        </w:rPr>
        <w:t>Қарздорни</w:t>
      </w:r>
      <w:proofErr w:type="spellEnd"/>
      <w:r w:rsidRPr="000D490A">
        <w:rPr>
          <w:rFonts w:ascii="Times New Roman" w:hAnsi="Times New Roman"/>
          <w:sz w:val="24"/>
          <w:szCs w:val="24"/>
          <w:lang w:val="uz-Cyrl-UZ"/>
        </w:rPr>
        <w:t>нг</w:t>
      </w:r>
      <w:r w:rsidRPr="000D490A">
        <w:rPr>
          <w:rFonts w:ascii="Times New Roman" w:hAnsi="Times New Roman"/>
          <w:sz w:val="24"/>
          <w:szCs w:val="24"/>
        </w:rPr>
        <w:t xml:space="preserve"> кредит </w:t>
      </w:r>
      <w:proofErr w:type="spellStart"/>
      <w:r w:rsidRPr="000D490A">
        <w:rPr>
          <w:rFonts w:ascii="Times New Roman" w:hAnsi="Times New Roman"/>
          <w:sz w:val="24"/>
          <w:szCs w:val="24"/>
        </w:rPr>
        <w:t>тарихини</w:t>
      </w:r>
      <w:proofErr w:type="spellEnd"/>
      <w:r w:rsidRPr="000D490A">
        <w:rPr>
          <w:rFonts w:ascii="Times New Roman" w:hAnsi="Times New Roman"/>
          <w:sz w:val="24"/>
          <w:szCs w:val="24"/>
        </w:rPr>
        <w:t xml:space="preserve"> </w:t>
      </w:r>
      <w:r w:rsidRPr="000D490A">
        <w:rPr>
          <w:rFonts w:ascii="Times New Roman" w:hAnsi="Times New Roman"/>
          <w:sz w:val="24"/>
          <w:szCs w:val="24"/>
          <w:lang w:val="uz-Cyrl-UZ"/>
        </w:rPr>
        <w:t xml:space="preserve">шакллантириш учун зарур </w:t>
      </w:r>
      <w:proofErr w:type="spellStart"/>
      <w:r w:rsidRPr="000D490A">
        <w:rPr>
          <w:rFonts w:ascii="Times New Roman" w:hAnsi="Times New Roman"/>
          <w:sz w:val="24"/>
          <w:szCs w:val="24"/>
        </w:rPr>
        <w:t>маълумотлар</w:t>
      </w:r>
      <w:proofErr w:type="spellEnd"/>
      <w:r w:rsidRPr="000D490A">
        <w:rPr>
          <w:rFonts w:ascii="Times New Roman" w:hAnsi="Times New Roman"/>
          <w:sz w:val="24"/>
          <w:szCs w:val="24"/>
          <w:lang w:val="uz-Cyrl-UZ"/>
        </w:rPr>
        <w:t>н</w:t>
      </w:r>
      <w:r w:rsidRPr="000D490A">
        <w:rPr>
          <w:rFonts w:ascii="Times New Roman" w:hAnsi="Times New Roman"/>
          <w:sz w:val="24"/>
          <w:szCs w:val="24"/>
        </w:rPr>
        <w:t xml:space="preserve">и </w:t>
      </w:r>
      <w:proofErr w:type="spellStart"/>
      <w:r w:rsidRPr="000D490A">
        <w:rPr>
          <w:rFonts w:ascii="Times New Roman" w:hAnsi="Times New Roman"/>
          <w:sz w:val="24"/>
          <w:szCs w:val="24"/>
        </w:rPr>
        <w:t>Марказий</w:t>
      </w:r>
      <w:proofErr w:type="spellEnd"/>
      <w:r w:rsidRPr="000D490A">
        <w:rPr>
          <w:rFonts w:ascii="Times New Roman" w:hAnsi="Times New Roman"/>
          <w:sz w:val="24"/>
          <w:szCs w:val="24"/>
        </w:rPr>
        <w:t xml:space="preserve"> банк</w:t>
      </w:r>
      <w:r w:rsidRPr="000D490A">
        <w:rPr>
          <w:rFonts w:ascii="Times New Roman" w:hAnsi="Times New Roman"/>
          <w:sz w:val="24"/>
          <w:szCs w:val="24"/>
          <w:lang w:val="uz-Cyrl-UZ"/>
        </w:rPr>
        <w:t>н</w:t>
      </w:r>
      <w:r w:rsidRPr="000D490A">
        <w:rPr>
          <w:rFonts w:ascii="Times New Roman" w:hAnsi="Times New Roman"/>
          <w:sz w:val="24"/>
          <w:szCs w:val="24"/>
        </w:rPr>
        <w:t>и</w:t>
      </w:r>
      <w:r w:rsidRPr="000D490A">
        <w:rPr>
          <w:rFonts w:ascii="Times New Roman" w:hAnsi="Times New Roman"/>
          <w:sz w:val="24"/>
          <w:szCs w:val="24"/>
          <w:lang w:val="uz-Cyrl-UZ"/>
        </w:rPr>
        <w:t xml:space="preserve">нг </w:t>
      </w:r>
      <w:r w:rsidRPr="000D490A">
        <w:rPr>
          <w:rFonts w:ascii="Times New Roman" w:hAnsi="Times New Roman"/>
          <w:sz w:val="24"/>
          <w:szCs w:val="24"/>
        </w:rPr>
        <w:t>КА</w:t>
      </w:r>
      <w:r w:rsidRPr="000D490A">
        <w:rPr>
          <w:rFonts w:ascii="Times New Roman" w:hAnsi="Times New Roman"/>
          <w:sz w:val="24"/>
          <w:szCs w:val="24"/>
          <w:lang w:val="uz-Cyrl-UZ"/>
        </w:rPr>
        <w:t xml:space="preserve">ТМ </w:t>
      </w:r>
      <w:proofErr w:type="spellStart"/>
      <w:r w:rsidRPr="000D490A">
        <w:rPr>
          <w:rFonts w:ascii="Times New Roman" w:hAnsi="Times New Roman"/>
          <w:sz w:val="24"/>
          <w:szCs w:val="24"/>
        </w:rPr>
        <w:t>базаси</w:t>
      </w:r>
      <w:proofErr w:type="spellEnd"/>
      <w:r w:rsidRPr="000D490A">
        <w:rPr>
          <w:rFonts w:ascii="Times New Roman" w:hAnsi="Times New Roman"/>
          <w:sz w:val="24"/>
          <w:szCs w:val="24"/>
          <w:lang w:val="uz-Cyrl-UZ"/>
        </w:rPr>
        <w:t>га ва кредит бюроларга тақдим этади ва олади</w:t>
      </w:r>
      <w:r w:rsidRPr="000D490A">
        <w:rPr>
          <w:rFonts w:ascii="Times New Roman" w:hAnsi="Times New Roman"/>
          <w:sz w:val="24"/>
          <w:szCs w:val="24"/>
        </w:rPr>
        <w:t>.</w:t>
      </w:r>
    </w:p>
    <w:p w14:paraId="52C23140" w14:textId="77777777" w:rsidR="00981F49" w:rsidRPr="000D490A" w:rsidRDefault="00981F49" w:rsidP="00981F49">
      <w:pPr>
        <w:numPr>
          <w:ilvl w:val="1"/>
          <w:numId w:val="3"/>
        </w:numPr>
        <w:tabs>
          <w:tab w:val="left" w:pos="567"/>
          <w:tab w:val="left" w:pos="1134"/>
        </w:tabs>
        <w:spacing w:before="60" w:after="0" w:line="240" w:lineRule="auto"/>
        <w:ind w:left="0" w:firstLine="567"/>
        <w:jc w:val="both"/>
        <w:rPr>
          <w:rFonts w:ascii="Times New Roman" w:hAnsi="Times New Roman"/>
          <w:sz w:val="24"/>
          <w:szCs w:val="24"/>
        </w:rPr>
      </w:pPr>
      <w:r w:rsidRPr="000D490A">
        <w:rPr>
          <w:rFonts w:ascii="Times New Roman" w:hAnsi="Times New Roman"/>
          <w:sz w:val="24"/>
          <w:szCs w:val="24"/>
        </w:rPr>
        <w:t xml:space="preserve">Ушбу </w:t>
      </w:r>
      <w:proofErr w:type="spellStart"/>
      <w:r w:rsidRPr="000D490A">
        <w:rPr>
          <w:rFonts w:ascii="Times New Roman" w:hAnsi="Times New Roman"/>
          <w:sz w:val="24"/>
          <w:szCs w:val="24"/>
        </w:rPr>
        <w:t>шартномада</w:t>
      </w:r>
      <w:proofErr w:type="spellEnd"/>
      <w:r w:rsidRPr="000D490A">
        <w:rPr>
          <w:rFonts w:ascii="Times New Roman" w:hAnsi="Times New Roman"/>
          <w:sz w:val="24"/>
          <w:szCs w:val="24"/>
        </w:rPr>
        <w:t xml:space="preserve"> </w:t>
      </w:r>
      <w:proofErr w:type="spellStart"/>
      <w:r w:rsidRPr="000D490A">
        <w:rPr>
          <w:rFonts w:ascii="Times New Roman" w:hAnsi="Times New Roman"/>
          <w:sz w:val="24"/>
          <w:szCs w:val="24"/>
        </w:rPr>
        <w:t>кўзда</w:t>
      </w:r>
      <w:proofErr w:type="spellEnd"/>
      <w:r w:rsidRPr="000D490A">
        <w:rPr>
          <w:rFonts w:ascii="Times New Roman" w:hAnsi="Times New Roman"/>
          <w:sz w:val="24"/>
          <w:szCs w:val="24"/>
        </w:rPr>
        <w:t xml:space="preserve"> </w:t>
      </w:r>
      <w:proofErr w:type="spellStart"/>
      <w:r w:rsidRPr="000D490A">
        <w:rPr>
          <w:rFonts w:ascii="Times New Roman" w:hAnsi="Times New Roman"/>
          <w:sz w:val="24"/>
          <w:szCs w:val="24"/>
        </w:rPr>
        <w:t>тутилмаган</w:t>
      </w:r>
      <w:proofErr w:type="spellEnd"/>
      <w:r w:rsidRPr="000D490A">
        <w:rPr>
          <w:rFonts w:ascii="Times New Roman" w:hAnsi="Times New Roman"/>
          <w:sz w:val="24"/>
          <w:szCs w:val="24"/>
        </w:rPr>
        <w:t xml:space="preserve">, у </w:t>
      </w:r>
      <w:proofErr w:type="spellStart"/>
      <w:r w:rsidRPr="000D490A">
        <w:rPr>
          <w:rFonts w:ascii="Times New Roman" w:hAnsi="Times New Roman"/>
          <w:sz w:val="24"/>
          <w:szCs w:val="24"/>
        </w:rPr>
        <w:t>билан</w:t>
      </w:r>
      <w:proofErr w:type="spellEnd"/>
      <w:r w:rsidRPr="000D490A">
        <w:rPr>
          <w:rFonts w:ascii="Times New Roman" w:hAnsi="Times New Roman"/>
          <w:sz w:val="24"/>
          <w:szCs w:val="24"/>
        </w:rPr>
        <w:t xml:space="preserve"> </w:t>
      </w:r>
      <w:proofErr w:type="spellStart"/>
      <w:r w:rsidRPr="000D490A">
        <w:rPr>
          <w:rFonts w:ascii="Times New Roman" w:hAnsi="Times New Roman"/>
          <w:sz w:val="24"/>
          <w:szCs w:val="24"/>
        </w:rPr>
        <w:t>боғлиқ</w:t>
      </w:r>
      <w:proofErr w:type="spellEnd"/>
      <w:r w:rsidRPr="000D490A">
        <w:rPr>
          <w:rFonts w:ascii="Times New Roman" w:hAnsi="Times New Roman"/>
          <w:sz w:val="24"/>
          <w:szCs w:val="24"/>
        </w:rPr>
        <w:t xml:space="preserve"> </w:t>
      </w:r>
      <w:proofErr w:type="spellStart"/>
      <w:r w:rsidRPr="000D490A">
        <w:rPr>
          <w:rFonts w:ascii="Times New Roman" w:hAnsi="Times New Roman"/>
          <w:sz w:val="24"/>
          <w:szCs w:val="24"/>
        </w:rPr>
        <w:t>бўлган</w:t>
      </w:r>
      <w:proofErr w:type="spellEnd"/>
      <w:r w:rsidRPr="000D490A">
        <w:rPr>
          <w:rFonts w:ascii="Times New Roman" w:hAnsi="Times New Roman"/>
          <w:sz w:val="24"/>
          <w:szCs w:val="24"/>
        </w:rPr>
        <w:t xml:space="preserve"> </w:t>
      </w:r>
      <w:proofErr w:type="spellStart"/>
      <w:r w:rsidRPr="000D490A">
        <w:rPr>
          <w:rFonts w:ascii="Times New Roman" w:hAnsi="Times New Roman"/>
          <w:sz w:val="24"/>
          <w:szCs w:val="24"/>
        </w:rPr>
        <w:t>барча</w:t>
      </w:r>
      <w:proofErr w:type="spellEnd"/>
      <w:r w:rsidRPr="000D490A">
        <w:rPr>
          <w:rFonts w:ascii="Times New Roman" w:hAnsi="Times New Roman"/>
          <w:sz w:val="24"/>
          <w:szCs w:val="24"/>
        </w:rPr>
        <w:t xml:space="preserve"> </w:t>
      </w:r>
      <w:proofErr w:type="spellStart"/>
      <w:r w:rsidRPr="000D490A">
        <w:rPr>
          <w:rFonts w:ascii="Times New Roman" w:hAnsi="Times New Roman"/>
          <w:sz w:val="24"/>
          <w:szCs w:val="24"/>
        </w:rPr>
        <w:t>муносабатлар</w:t>
      </w:r>
      <w:proofErr w:type="spellEnd"/>
      <w:r w:rsidRPr="000D490A">
        <w:rPr>
          <w:rFonts w:ascii="Times New Roman" w:hAnsi="Times New Roman"/>
          <w:sz w:val="24"/>
          <w:szCs w:val="24"/>
        </w:rPr>
        <w:t xml:space="preserve"> </w:t>
      </w:r>
      <w:proofErr w:type="spellStart"/>
      <w:r w:rsidRPr="000D490A">
        <w:rPr>
          <w:rFonts w:ascii="Times New Roman" w:hAnsi="Times New Roman"/>
          <w:sz w:val="24"/>
          <w:szCs w:val="24"/>
        </w:rPr>
        <w:t>Ўзбекистон</w:t>
      </w:r>
      <w:proofErr w:type="spellEnd"/>
      <w:r w:rsidRPr="000D490A">
        <w:rPr>
          <w:rFonts w:ascii="Times New Roman" w:hAnsi="Times New Roman"/>
          <w:sz w:val="24"/>
          <w:szCs w:val="24"/>
        </w:rPr>
        <w:t xml:space="preserve"> </w:t>
      </w:r>
      <w:proofErr w:type="spellStart"/>
      <w:r w:rsidRPr="000D490A">
        <w:rPr>
          <w:rFonts w:ascii="Times New Roman" w:hAnsi="Times New Roman"/>
          <w:sz w:val="24"/>
          <w:szCs w:val="24"/>
        </w:rPr>
        <w:t>Республикаси</w:t>
      </w:r>
      <w:proofErr w:type="spellEnd"/>
      <w:r w:rsidRPr="000D490A">
        <w:rPr>
          <w:rFonts w:ascii="Times New Roman" w:hAnsi="Times New Roman"/>
          <w:sz w:val="24"/>
          <w:szCs w:val="24"/>
          <w:lang w:val="uz-Cyrl-UZ"/>
        </w:rPr>
        <w:t>нинг</w:t>
      </w:r>
      <w:r w:rsidRPr="000D490A">
        <w:rPr>
          <w:rFonts w:ascii="Times New Roman" w:hAnsi="Times New Roman"/>
          <w:sz w:val="24"/>
          <w:szCs w:val="24"/>
        </w:rPr>
        <w:t xml:space="preserve"> </w:t>
      </w:r>
      <w:proofErr w:type="spellStart"/>
      <w:r w:rsidRPr="000D490A">
        <w:rPr>
          <w:rFonts w:ascii="Times New Roman" w:hAnsi="Times New Roman"/>
          <w:sz w:val="24"/>
          <w:szCs w:val="24"/>
        </w:rPr>
        <w:t>амалдаги</w:t>
      </w:r>
      <w:proofErr w:type="spellEnd"/>
      <w:r w:rsidRPr="000D490A">
        <w:rPr>
          <w:rFonts w:ascii="Times New Roman" w:hAnsi="Times New Roman"/>
          <w:sz w:val="24"/>
          <w:szCs w:val="24"/>
        </w:rPr>
        <w:t xml:space="preserve"> </w:t>
      </w:r>
      <w:proofErr w:type="spellStart"/>
      <w:r w:rsidRPr="000D490A">
        <w:rPr>
          <w:rFonts w:ascii="Times New Roman" w:hAnsi="Times New Roman"/>
          <w:sz w:val="24"/>
          <w:szCs w:val="24"/>
        </w:rPr>
        <w:t>қонунчилиги</w:t>
      </w:r>
      <w:proofErr w:type="spellEnd"/>
      <w:r w:rsidRPr="000D490A">
        <w:rPr>
          <w:rFonts w:ascii="Times New Roman" w:hAnsi="Times New Roman"/>
          <w:sz w:val="24"/>
          <w:szCs w:val="24"/>
        </w:rPr>
        <w:t xml:space="preserve"> </w:t>
      </w:r>
      <w:proofErr w:type="spellStart"/>
      <w:r w:rsidRPr="000D490A">
        <w:rPr>
          <w:rFonts w:ascii="Times New Roman" w:hAnsi="Times New Roman"/>
          <w:sz w:val="24"/>
          <w:szCs w:val="24"/>
        </w:rPr>
        <w:t>билан</w:t>
      </w:r>
      <w:proofErr w:type="spellEnd"/>
      <w:r w:rsidRPr="000D490A">
        <w:rPr>
          <w:rFonts w:ascii="Times New Roman" w:hAnsi="Times New Roman"/>
          <w:sz w:val="24"/>
          <w:szCs w:val="24"/>
        </w:rPr>
        <w:t xml:space="preserve"> </w:t>
      </w:r>
      <w:proofErr w:type="spellStart"/>
      <w:r w:rsidRPr="000D490A">
        <w:rPr>
          <w:rFonts w:ascii="Times New Roman" w:hAnsi="Times New Roman"/>
          <w:sz w:val="24"/>
          <w:szCs w:val="24"/>
        </w:rPr>
        <w:t>тартибга</w:t>
      </w:r>
      <w:proofErr w:type="spellEnd"/>
      <w:r w:rsidRPr="000D490A">
        <w:rPr>
          <w:rFonts w:ascii="Times New Roman" w:hAnsi="Times New Roman"/>
          <w:sz w:val="24"/>
          <w:szCs w:val="24"/>
        </w:rPr>
        <w:t xml:space="preserve"> </w:t>
      </w:r>
      <w:proofErr w:type="spellStart"/>
      <w:r w:rsidRPr="000D490A">
        <w:rPr>
          <w:rFonts w:ascii="Times New Roman" w:hAnsi="Times New Roman"/>
          <w:sz w:val="24"/>
          <w:szCs w:val="24"/>
        </w:rPr>
        <w:t>солинади</w:t>
      </w:r>
      <w:proofErr w:type="spellEnd"/>
      <w:r w:rsidRPr="000D490A">
        <w:rPr>
          <w:rFonts w:ascii="Times New Roman" w:hAnsi="Times New Roman"/>
          <w:sz w:val="24"/>
          <w:szCs w:val="24"/>
        </w:rPr>
        <w:t xml:space="preserve">. </w:t>
      </w:r>
    </w:p>
    <w:p w14:paraId="7EE83B17" w14:textId="77777777" w:rsidR="00981F49" w:rsidRPr="000D490A" w:rsidRDefault="00981F49" w:rsidP="00981F49">
      <w:pPr>
        <w:numPr>
          <w:ilvl w:val="1"/>
          <w:numId w:val="3"/>
        </w:numPr>
        <w:tabs>
          <w:tab w:val="left" w:pos="567"/>
          <w:tab w:val="left" w:pos="1134"/>
        </w:tabs>
        <w:spacing w:before="60" w:after="0" w:line="240" w:lineRule="auto"/>
        <w:ind w:left="0" w:firstLine="567"/>
        <w:jc w:val="both"/>
        <w:rPr>
          <w:rFonts w:ascii="Times New Roman" w:hAnsi="Times New Roman"/>
          <w:sz w:val="24"/>
          <w:szCs w:val="24"/>
        </w:rPr>
      </w:pPr>
      <w:proofErr w:type="spellStart"/>
      <w:r w:rsidRPr="000D490A">
        <w:rPr>
          <w:rFonts w:ascii="Times New Roman" w:hAnsi="Times New Roman"/>
          <w:sz w:val="24"/>
          <w:szCs w:val="24"/>
        </w:rPr>
        <w:t>Томонларнинг</w:t>
      </w:r>
      <w:proofErr w:type="spellEnd"/>
      <w:r w:rsidRPr="000D490A">
        <w:rPr>
          <w:rFonts w:ascii="Times New Roman" w:hAnsi="Times New Roman"/>
          <w:sz w:val="24"/>
          <w:szCs w:val="24"/>
        </w:rPr>
        <w:t xml:space="preserve"> </w:t>
      </w:r>
      <w:proofErr w:type="spellStart"/>
      <w:r w:rsidRPr="000D490A">
        <w:rPr>
          <w:rFonts w:ascii="Times New Roman" w:hAnsi="Times New Roman"/>
          <w:sz w:val="24"/>
          <w:szCs w:val="24"/>
        </w:rPr>
        <w:t>манзиллари</w:t>
      </w:r>
      <w:proofErr w:type="spellEnd"/>
      <w:r w:rsidRPr="000D490A">
        <w:rPr>
          <w:rFonts w:ascii="Times New Roman" w:hAnsi="Times New Roman"/>
          <w:sz w:val="24"/>
          <w:szCs w:val="24"/>
        </w:rPr>
        <w:t xml:space="preserve"> </w:t>
      </w:r>
      <w:proofErr w:type="spellStart"/>
      <w:r w:rsidRPr="000D490A">
        <w:rPr>
          <w:rFonts w:ascii="Times New Roman" w:hAnsi="Times New Roman"/>
          <w:sz w:val="24"/>
          <w:szCs w:val="24"/>
        </w:rPr>
        <w:t>ўзгарган</w:t>
      </w:r>
      <w:proofErr w:type="spellEnd"/>
      <w:r w:rsidRPr="000D490A">
        <w:rPr>
          <w:rFonts w:ascii="Times New Roman" w:hAnsi="Times New Roman"/>
          <w:sz w:val="24"/>
          <w:szCs w:val="24"/>
        </w:rPr>
        <w:t xml:space="preserve"> </w:t>
      </w:r>
      <w:proofErr w:type="spellStart"/>
      <w:r w:rsidRPr="000D490A">
        <w:rPr>
          <w:rFonts w:ascii="Times New Roman" w:hAnsi="Times New Roman"/>
          <w:sz w:val="24"/>
          <w:szCs w:val="24"/>
        </w:rPr>
        <w:t>ҳолларда</w:t>
      </w:r>
      <w:proofErr w:type="spellEnd"/>
      <w:r w:rsidRPr="000D490A">
        <w:rPr>
          <w:rFonts w:ascii="Times New Roman" w:hAnsi="Times New Roman"/>
          <w:sz w:val="24"/>
          <w:szCs w:val="24"/>
        </w:rPr>
        <w:t xml:space="preserve"> 10 кун </w:t>
      </w:r>
      <w:proofErr w:type="spellStart"/>
      <w:r w:rsidRPr="000D490A">
        <w:rPr>
          <w:rFonts w:ascii="Times New Roman" w:hAnsi="Times New Roman"/>
          <w:sz w:val="24"/>
          <w:szCs w:val="24"/>
        </w:rPr>
        <w:t>муддат</w:t>
      </w:r>
      <w:proofErr w:type="spellEnd"/>
      <w:r w:rsidRPr="000D490A">
        <w:rPr>
          <w:rFonts w:ascii="Times New Roman" w:hAnsi="Times New Roman"/>
          <w:sz w:val="24"/>
          <w:szCs w:val="24"/>
        </w:rPr>
        <w:t xml:space="preserve"> </w:t>
      </w:r>
      <w:proofErr w:type="spellStart"/>
      <w:r w:rsidRPr="000D490A">
        <w:rPr>
          <w:rFonts w:ascii="Times New Roman" w:hAnsi="Times New Roman"/>
          <w:sz w:val="24"/>
          <w:szCs w:val="24"/>
        </w:rPr>
        <w:t>ичида</w:t>
      </w:r>
      <w:proofErr w:type="spellEnd"/>
      <w:r w:rsidRPr="000D490A">
        <w:rPr>
          <w:rFonts w:ascii="Times New Roman" w:hAnsi="Times New Roman"/>
          <w:sz w:val="24"/>
          <w:szCs w:val="24"/>
        </w:rPr>
        <w:t xml:space="preserve"> </w:t>
      </w:r>
      <w:proofErr w:type="spellStart"/>
      <w:r w:rsidRPr="000D490A">
        <w:rPr>
          <w:rFonts w:ascii="Times New Roman" w:hAnsi="Times New Roman"/>
          <w:sz w:val="24"/>
          <w:szCs w:val="24"/>
        </w:rPr>
        <w:t>албатта</w:t>
      </w:r>
      <w:proofErr w:type="spellEnd"/>
      <w:r w:rsidRPr="000D490A">
        <w:rPr>
          <w:rFonts w:ascii="Times New Roman" w:hAnsi="Times New Roman"/>
          <w:sz w:val="24"/>
          <w:szCs w:val="24"/>
        </w:rPr>
        <w:t xml:space="preserve"> </w:t>
      </w:r>
      <w:proofErr w:type="spellStart"/>
      <w:r w:rsidRPr="000D490A">
        <w:rPr>
          <w:rFonts w:ascii="Times New Roman" w:hAnsi="Times New Roman"/>
          <w:sz w:val="24"/>
          <w:szCs w:val="24"/>
        </w:rPr>
        <w:t>бир-бирларини</w:t>
      </w:r>
      <w:proofErr w:type="spellEnd"/>
      <w:r w:rsidRPr="000D490A">
        <w:rPr>
          <w:rFonts w:ascii="Times New Roman" w:hAnsi="Times New Roman"/>
          <w:sz w:val="24"/>
          <w:szCs w:val="24"/>
        </w:rPr>
        <w:t xml:space="preserve"> </w:t>
      </w:r>
      <w:proofErr w:type="spellStart"/>
      <w:r w:rsidRPr="000D490A">
        <w:rPr>
          <w:rFonts w:ascii="Times New Roman" w:hAnsi="Times New Roman"/>
          <w:sz w:val="24"/>
          <w:szCs w:val="24"/>
        </w:rPr>
        <w:t>ёзма</w:t>
      </w:r>
      <w:proofErr w:type="spellEnd"/>
      <w:r w:rsidRPr="000D490A">
        <w:rPr>
          <w:rFonts w:ascii="Times New Roman" w:hAnsi="Times New Roman"/>
          <w:sz w:val="24"/>
          <w:szCs w:val="24"/>
        </w:rPr>
        <w:t xml:space="preserve"> </w:t>
      </w:r>
      <w:proofErr w:type="spellStart"/>
      <w:r w:rsidRPr="000D490A">
        <w:rPr>
          <w:rFonts w:ascii="Times New Roman" w:hAnsi="Times New Roman"/>
          <w:sz w:val="24"/>
          <w:szCs w:val="24"/>
        </w:rPr>
        <w:t>равишда</w:t>
      </w:r>
      <w:proofErr w:type="spellEnd"/>
      <w:r w:rsidRPr="000D490A">
        <w:rPr>
          <w:rFonts w:ascii="Times New Roman" w:hAnsi="Times New Roman"/>
          <w:sz w:val="24"/>
          <w:szCs w:val="24"/>
        </w:rPr>
        <w:t xml:space="preserve"> </w:t>
      </w:r>
      <w:proofErr w:type="spellStart"/>
      <w:r w:rsidRPr="000D490A">
        <w:rPr>
          <w:rFonts w:ascii="Times New Roman" w:hAnsi="Times New Roman"/>
          <w:sz w:val="24"/>
          <w:szCs w:val="24"/>
        </w:rPr>
        <w:t>хабардор</w:t>
      </w:r>
      <w:proofErr w:type="spellEnd"/>
      <w:r w:rsidRPr="000D490A">
        <w:rPr>
          <w:rFonts w:ascii="Times New Roman" w:hAnsi="Times New Roman"/>
          <w:sz w:val="24"/>
          <w:szCs w:val="24"/>
        </w:rPr>
        <w:t xml:space="preserve"> </w:t>
      </w:r>
      <w:proofErr w:type="spellStart"/>
      <w:r w:rsidRPr="000D490A">
        <w:rPr>
          <w:rFonts w:ascii="Times New Roman" w:hAnsi="Times New Roman"/>
          <w:sz w:val="24"/>
          <w:szCs w:val="24"/>
        </w:rPr>
        <w:t>қилишлари</w:t>
      </w:r>
      <w:proofErr w:type="spellEnd"/>
      <w:r w:rsidRPr="000D490A">
        <w:rPr>
          <w:rFonts w:ascii="Times New Roman" w:hAnsi="Times New Roman"/>
          <w:sz w:val="24"/>
          <w:szCs w:val="24"/>
        </w:rPr>
        <w:t xml:space="preserve"> </w:t>
      </w:r>
      <w:proofErr w:type="spellStart"/>
      <w:r w:rsidRPr="000D490A">
        <w:rPr>
          <w:rFonts w:ascii="Times New Roman" w:hAnsi="Times New Roman"/>
          <w:sz w:val="24"/>
          <w:szCs w:val="24"/>
        </w:rPr>
        <w:t>шарт</w:t>
      </w:r>
      <w:proofErr w:type="spellEnd"/>
      <w:r w:rsidRPr="000D490A">
        <w:rPr>
          <w:rFonts w:ascii="Times New Roman" w:hAnsi="Times New Roman"/>
          <w:sz w:val="24"/>
          <w:szCs w:val="24"/>
        </w:rPr>
        <w:t>.</w:t>
      </w:r>
    </w:p>
    <w:p w14:paraId="2E2FCF34" w14:textId="77777777" w:rsidR="00981F49" w:rsidRPr="00D712B3" w:rsidRDefault="00981F49" w:rsidP="00D712B3">
      <w:pPr>
        <w:numPr>
          <w:ilvl w:val="1"/>
          <w:numId w:val="3"/>
        </w:numPr>
        <w:tabs>
          <w:tab w:val="left" w:pos="567"/>
          <w:tab w:val="left" w:pos="1134"/>
        </w:tabs>
        <w:spacing w:before="60" w:after="0" w:line="240" w:lineRule="auto"/>
        <w:ind w:left="0" w:firstLine="567"/>
        <w:jc w:val="both"/>
        <w:rPr>
          <w:rFonts w:ascii="Times New Roman" w:hAnsi="Times New Roman"/>
          <w:sz w:val="24"/>
          <w:szCs w:val="24"/>
          <w:lang w:val="uz-Cyrl-UZ"/>
        </w:rPr>
      </w:pPr>
      <w:r w:rsidRPr="000D490A">
        <w:rPr>
          <w:rFonts w:ascii="Times New Roman" w:hAnsi="Times New Roman"/>
          <w:sz w:val="24"/>
          <w:szCs w:val="24"/>
          <w:lang w:val="uz-Cyrl-UZ"/>
        </w:rPr>
        <w:t>Мазкур шартнома томонларнинг ҳар бири учун бир хил юридик кучга эга бўлган икки нусхада тузилди.</w:t>
      </w:r>
    </w:p>
    <w:p w14:paraId="7B2CBC74" w14:textId="77777777" w:rsidR="00981F49" w:rsidRPr="00977D86" w:rsidRDefault="00981F49" w:rsidP="00977D86">
      <w:pPr>
        <w:numPr>
          <w:ilvl w:val="0"/>
          <w:numId w:val="3"/>
        </w:numPr>
        <w:tabs>
          <w:tab w:val="left" w:pos="567"/>
        </w:tabs>
        <w:spacing w:before="60" w:after="0" w:line="240" w:lineRule="auto"/>
        <w:ind w:left="0" w:firstLine="0"/>
        <w:jc w:val="center"/>
        <w:rPr>
          <w:rFonts w:ascii="Times New Roman" w:hAnsi="Times New Roman"/>
          <w:b/>
          <w:sz w:val="24"/>
          <w:szCs w:val="24"/>
        </w:rPr>
      </w:pPr>
      <w:proofErr w:type="spellStart"/>
      <w:r w:rsidRPr="000D490A">
        <w:rPr>
          <w:rFonts w:ascii="Times New Roman" w:hAnsi="Times New Roman"/>
          <w:b/>
          <w:sz w:val="24"/>
          <w:szCs w:val="24"/>
        </w:rPr>
        <w:t>Томонларнинг</w:t>
      </w:r>
      <w:proofErr w:type="spellEnd"/>
      <w:r w:rsidRPr="000D490A">
        <w:rPr>
          <w:rFonts w:ascii="Times New Roman" w:hAnsi="Times New Roman"/>
          <w:b/>
          <w:sz w:val="24"/>
          <w:szCs w:val="24"/>
        </w:rPr>
        <w:t xml:space="preserve"> </w:t>
      </w:r>
      <w:proofErr w:type="spellStart"/>
      <w:r w:rsidRPr="000D490A">
        <w:rPr>
          <w:rFonts w:ascii="Times New Roman" w:hAnsi="Times New Roman"/>
          <w:b/>
          <w:sz w:val="24"/>
          <w:szCs w:val="24"/>
        </w:rPr>
        <w:t>юридик</w:t>
      </w:r>
      <w:proofErr w:type="spellEnd"/>
      <w:r w:rsidRPr="000D490A">
        <w:rPr>
          <w:rFonts w:ascii="Times New Roman" w:hAnsi="Times New Roman"/>
          <w:b/>
          <w:sz w:val="24"/>
          <w:szCs w:val="24"/>
        </w:rPr>
        <w:t xml:space="preserve"> </w:t>
      </w:r>
      <w:proofErr w:type="spellStart"/>
      <w:r w:rsidRPr="000D490A">
        <w:rPr>
          <w:rFonts w:ascii="Times New Roman" w:hAnsi="Times New Roman"/>
          <w:b/>
          <w:sz w:val="24"/>
          <w:szCs w:val="24"/>
        </w:rPr>
        <w:t>манзиллари</w:t>
      </w:r>
      <w:proofErr w:type="spellEnd"/>
      <w:r w:rsidRPr="000D490A">
        <w:rPr>
          <w:rFonts w:ascii="Times New Roman" w:hAnsi="Times New Roman"/>
          <w:b/>
          <w:sz w:val="24"/>
          <w:szCs w:val="24"/>
        </w:rPr>
        <w:t xml:space="preserve"> </w:t>
      </w:r>
      <w:proofErr w:type="spellStart"/>
      <w:r w:rsidRPr="000D490A">
        <w:rPr>
          <w:rFonts w:ascii="Times New Roman" w:hAnsi="Times New Roman"/>
          <w:b/>
          <w:sz w:val="24"/>
          <w:szCs w:val="24"/>
        </w:rPr>
        <w:t>ва</w:t>
      </w:r>
      <w:proofErr w:type="spellEnd"/>
      <w:r w:rsidRPr="000D490A">
        <w:rPr>
          <w:rFonts w:ascii="Times New Roman" w:hAnsi="Times New Roman"/>
          <w:b/>
          <w:sz w:val="24"/>
          <w:szCs w:val="24"/>
        </w:rPr>
        <w:t xml:space="preserve"> </w:t>
      </w:r>
      <w:proofErr w:type="spellStart"/>
      <w:r w:rsidRPr="000D490A">
        <w:rPr>
          <w:rFonts w:ascii="Times New Roman" w:hAnsi="Times New Roman"/>
          <w:b/>
          <w:sz w:val="24"/>
          <w:szCs w:val="24"/>
        </w:rPr>
        <w:t>имзолари</w:t>
      </w:r>
      <w:proofErr w:type="spellEnd"/>
    </w:p>
    <w:tbl>
      <w:tblPr>
        <w:tblW w:w="10206" w:type="dxa"/>
        <w:tblInd w:w="-5"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Look w:val="0000" w:firstRow="0" w:lastRow="0" w:firstColumn="0" w:lastColumn="0" w:noHBand="0" w:noVBand="0"/>
      </w:tblPr>
      <w:tblGrid>
        <w:gridCol w:w="5216"/>
        <w:gridCol w:w="4990"/>
      </w:tblGrid>
      <w:tr w:rsidR="003226E6" w:rsidRPr="009F628C" w14:paraId="293C4043" w14:textId="77777777" w:rsidTr="00770F1F">
        <w:trPr>
          <w:trHeight w:val="332"/>
        </w:trPr>
        <w:tc>
          <w:tcPr>
            <w:tcW w:w="5216" w:type="dxa"/>
          </w:tcPr>
          <w:p w14:paraId="7E46A1AD" w14:textId="77777777" w:rsidR="003226E6" w:rsidRPr="001113A7" w:rsidRDefault="003226E6" w:rsidP="001113A7">
            <w:pPr>
              <w:spacing w:after="0" w:line="240" w:lineRule="auto"/>
              <w:jc w:val="center"/>
              <w:rPr>
                <w:rFonts w:ascii="Times New Roman" w:eastAsia="Times New Roman" w:hAnsi="Times New Roman"/>
                <w:sz w:val="24"/>
                <w:szCs w:val="24"/>
                <w:lang w:eastAsia="ru-RU"/>
              </w:rPr>
            </w:pPr>
            <w:r w:rsidRPr="001113A7">
              <w:rPr>
                <w:rFonts w:ascii="Times New Roman" w:eastAsia="Times New Roman" w:hAnsi="Times New Roman"/>
                <w:b/>
                <w:sz w:val="24"/>
                <w:szCs w:val="24"/>
                <w:lang w:eastAsia="ru-RU"/>
              </w:rPr>
              <w:t>Банк</w:t>
            </w:r>
          </w:p>
        </w:tc>
        <w:tc>
          <w:tcPr>
            <w:tcW w:w="4990" w:type="dxa"/>
            <w:tcBorders>
              <w:bottom w:val="single" w:sz="4" w:space="0" w:color="auto"/>
              <w:right w:val="single" w:sz="4" w:space="0" w:color="auto"/>
            </w:tcBorders>
          </w:tcPr>
          <w:p w14:paraId="76B56DA5" w14:textId="77777777" w:rsidR="003226E6" w:rsidRPr="001113A7" w:rsidRDefault="003226E6" w:rsidP="008D7A77">
            <w:pPr>
              <w:spacing w:after="0" w:line="240" w:lineRule="auto"/>
              <w:jc w:val="center"/>
              <w:rPr>
                <w:rFonts w:ascii="Times New Roman" w:eastAsia="Times New Roman" w:hAnsi="Times New Roman"/>
                <w:sz w:val="24"/>
                <w:szCs w:val="24"/>
                <w:lang w:eastAsia="ru-RU"/>
              </w:rPr>
            </w:pPr>
            <w:proofErr w:type="spellStart"/>
            <w:r w:rsidRPr="001113A7">
              <w:rPr>
                <w:rFonts w:ascii="Times New Roman" w:eastAsia="Times New Roman" w:hAnsi="Times New Roman"/>
                <w:b/>
                <w:sz w:val="24"/>
                <w:szCs w:val="24"/>
                <w:lang w:eastAsia="ru-RU"/>
              </w:rPr>
              <w:t>Қарз</w:t>
            </w:r>
            <w:proofErr w:type="spellEnd"/>
            <w:r>
              <w:rPr>
                <w:rFonts w:ascii="Times New Roman" w:eastAsia="Times New Roman" w:hAnsi="Times New Roman"/>
                <w:b/>
                <w:sz w:val="24"/>
                <w:szCs w:val="24"/>
                <w:lang w:eastAsia="ru-RU"/>
              </w:rPr>
              <w:t xml:space="preserve"> </w:t>
            </w:r>
            <w:proofErr w:type="spellStart"/>
            <w:r>
              <w:rPr>
                <w:rFonts w:ascii="Times New Roman" w:eastAsia="Times New Roman" w:hAnsi="Times New Roman"/>
                <w:b/>
                <w:sz w:val="24"/>
                <w:szCs w:val="24"/>
                <w:lang w:eastAsia="ru-RU"/>
              </w:rPr>
              <w:t>олувчи</w:t>
            </w:r>
            <w:proofErr w:type="spellEnd"/>
          </w:p>
        </w:tc>
      </w:tr>
      <w:tr w:rsidR="003226E6" w:rsidRPr="001113A7" w14:paraId="7C206231" w14:textId="77777777" w:rsidTr="00770F1F">
        <w:tc>
          <w:tcPr>
            <w:tcW w:w="5216" w:type="dxa"/>
          </w:tcPr>
          <w:p w14:paraId="73E1C958" w14:textId="13091EDF" w:rsidR="003226E6" w:rsidRPr="009856BF" w:rsidRDefault="003226E6" w:rsidP="00B35D39">
            <w:pPr>
              <w:spacing w:after="0" w:line="240" w:lineRule="auto"/>
              <w:rPr>
                <w:rFonts w:ascii="Times New Roman" w:eastAsia="Times New Roman" w:hAnsi="Times New Roman"/>
                <w:b/>
                <w:sz w:val="24"/>
                <w:szCs w:val="24"/>
                <w:lang w:val="en-US" w:eastAsia="ru-RU"/>
              </w:rPr>
            </w:pPr>
            <w:r w:rsidRPr="001113A7">
              <w:rPr>
                <w:rFonts w:ascii="Times New Roman" w:eastAsia="Times New Roman" w:hAnsi="Times New Roman"/>
                <w:b/>
                <w:sz w:val="24"/>
                <w:szCs w:val="24"/>
                <w:lang w:val="uz-Cyrl-UZ" w:eastAsia="ru-RU"/>
              </w:rPr>
              <w:t>АТБ “Универсал банк”</w:t>
            </w:r>
            <w:r w:rsidR="003F76EB">
              <w:rPr>
                <w:rFonts w:ascii="Times New Roman" w:eastAsia="Times New Roman" w:hAnsi="Times New Roman"/>
                <w:b/>
                <w:sz w:val="24"/>
                <w:szCs w:val="24"/>
                <w:lang w:val="uz-Cyrl-UZ" w:eastAsia="ru-RU"/>
              </w:rPr>
              <w:t xml:space="preserve"> </w:t>
            </w:r>
            <w:r w:rsidR="009856BF">
              <w:rPr>
                <w:rFonts w:ascii="Times New Roman" w:eastAsia="Times New Roman" w:hAnsi="Times New Roman"/>
                <w:b/>
                <w:sz w:val="24"/>
                <w:szCs w:val="24"/>
                <w:lang w:val="en-US" w:eastAsia="ru-RU"/>
              </w:rPr>
              <w:t>_______________</w:t>
            </w:r>
          </w:p>
        </w:tc>
        <w:tc>
          <w:tcPr>
            <w:tcW w:w="4990" w:type="dxa"/>
            <w:tcBorders>
              <w:top w:val="single" w:sz="4" w:space="0" w:color="auto"/>
              <w:right w:val="single" w:sz="4" w:space="0" w:color="auto"/>
            </w:tcBorders>
            <w:vAlign w:val="center"/>
          </w:tcPr>
          <w:p w14:paraId="37F63A1E" w14:textId="312CC2FA" w:rsidR="003226E6" w:rsidRPr="00962D44" w:rsidRDefault="009856BF" w:rsidP="00B35D39">
            <w:pPr>
              <w:spacing w:after="0" w:line="240" w:lineRule="auto"/>
              <w:rPr>
                <w:rFonts w:ascii="Times New Roman" w:eastAsia="Times New Roman" w:hAnsi="Times New Roman"/>
                <w:b/>
                <w:sz w:val="24"/>
                <w:szCs w:val="24"/>
                <w:lang w:val="en-US" w:eastAsia="ru-RU"/>
              </w:rPr>
            </w:pPr>
            <w:r>
              <w:rPr>
                <w:rFonts w:ascii="Times New Roman" w:hAnsi="Times New Roman"/>
                <w:b/>
                <w:sz w:val="24"/>
                <w:szCs w:val="24"/>
                <w:lang w:val="uz-Cyrl-UZ"/>
              </w:rPr>
              <w:t>_____________________________</w:t>
            </w:r>
          </w:p>
        </w:tc>
      </w:tr>
      <w:tr w:rsidR="003226E6" w:rsidRPr="00AE4E3C" w14:paraId="73FE422D" w14:textId="77777777" w:rsidTr="00770F1F">
        <w:tc>
          <w:tcPr>
            <w:tcW w:w="5216" w:type="dxa"/>
          </w:tcPr>
          <w:p w14:paraId="0163F514" w14:textId="69A824F0" w:rsidR="003226E6" w:rsidRPr="001113A7" w:rsidRDefault="003226E6" w:rsidP="00B35D39">
            <w:pPr>
              <w:spacing w:after="0" w:line="240" w:lineRule="auto"/>
              <w:rPr>
                <w:rFonts w:ascii="Times New Roman" w:eastAsia="Times New Roman" w:hAnsi="Times New Roman"/>
                <w:b/>
                <w:sz w:val="24"/>
                <w:szCs w:val="24"/>
                <w:lang w:val="uz-Cyrl-UZ" w:eastAsia="ru-RU"/>
              </w:rPr>
            </w:pPr>
            <w:r w:rsidRPr="001113A7">
              <w:rPr>
                <w:rFonts w:ascii="Times New Roman" w:eastAsia="Times New Roman" w:hAnsi="Times New Roman"/>
                <w:sz w:val="24"/>
                <w:szCs w:val="24"/>
                <w:lang w:val="uz-Cyrl-UZ" w:eastAsia="ru-RU"/>
              </w:rPr>
              <w:t>М</w:t>
            </w:r>
            <w:proofErr w:type="spellStart"/>
            <w:r w:rsidRPr="001113A7">
              <w:rPr>
                <w:rFonts w:ascii="Times New Roman" w:eastAsia="Times New Roman" w:hAnsi="Times New Roman"/>
                <w:sz w:val="24"/>
                <w:szCs w:val="24"/>
                <w:lang w:eastAsia="ru-RU"/>
              </w:rPr>
              <w:t>анзил</w:t>
            </w:r>
            <w:proofErr w:type="spellEnd"/>
            <w:r w:rsidRPr="001113A7">
              <w:rPr>
                <w:rFonts w:ascii="Times New Roman" w:eastAsia="Times New Roman" w:hAnsi="Times New Roman"/>
                <w:sz w:val="24"/>
                <w:szCs w:val="24"/>
                <w:lang w:eastAsia="ru-RU"/>
              </w:rPr>
              <w:t>:</w:t>
            </w:r>
            <w:r w:rsidRPr="001C668F">
              <w:rPr>
                <w:rFonts w:ascii="Times New Roman" w:hAnsi="Times New Roman"/>
                <w:b/>
                <w:sz w:val="24"/>
                <w:szCs w:val="24"/>
                <w:lang w:val="uz-Cyrl-UZ"/>
              </w:rPr>
              <w:t>Қўқ</w:t>
            </w:r>
            <w:r w:rsidRPr="001C668F">
              <w:rPr>
                <w:rFonts w:ascii="Times New Roman" w:hAnsi="Times New Roman"/>
                <w:b/>
                <w:sz w:val="24"/>
                <w:szCs w:val="24"/>
              </w:rPr>
              <w:t xml:space="preserve">он </w:t>
            </w:r>
            <w:proofErr w:type="spellStart"/>
            <w:r w:rsidRPr="001C668F">
              <w:rPr>
                <w:rFonts w:ascii="Times New Roman" w:hAnsi="Times New Roman"/>
                <w:b/>
                <w:sz w:val="24"/>
                <w:szCs w:val="24"/>
              </w:rPr>
              <w:t>шахар</w:t>
            </w:r>
            <w:proofErr w:type="spellEnd"/>
            <w:r w:rsidRPr="001C668F">
              <w:rPr>
                <w:rFonts w:ascii="Times New Roman" w:hAnsi="Times New Roman"/>
                <w:b/>
                <w:sz w:val="24"/>
                <w:szCs w:val="24"/>
              </w:rPr>
              <w:t xml:space="preserve"> </w:t>
            </w:r>
            <w:proofErr w:type="spellStart"/>
            <w:r w:rsidRPr="001C668F">
              <w:rPr>
                <w:rFonts w:ascii="Times New Roman" w:hAnsi="Times New Roman"/>
                <w:b/>
                <w:sz w:val="24"/>
                <w:szCs w:val="24"/>
              </w:rPr>
              <w:t>Шохрухобод</w:t>
            </w:r>
            <w:proofErr w:type="spellEnd"/>
            <w:r w:rsidRPr="001C668F">
              <w:rPr>
                <w:rFonts w:ascii="Times New Roman" w:hAnsi="Times New Roman"/>
                <w:b/>
                <w:sz w:val="24"/>
                <w:szCs w:val="24"/>
              </w:rPr>
              <w:t xml:space="preserve"> </w:t>
            </w:r>
            <w:proofErr w:type="spellStart"/>
            <w:r w:rsidRPr="001C668F">
              <w:rPr>
                <w:rFonts w:ascii="Times New Roman" w:hAnsi="Times New Roman"/>
                <w:b/>
                <w:sz w:val="24"/>
                <w:szCs w:val="24"/>
              </w:rPr>
              <w:t>кучаси</w:t>
            </w:r>
            <w:proofErr w:type="spellEnd"/>
          </w:p>
        </w:tc>
        <w:tc>
          <w:tcPr>
            <w:tcW w:w="4990" w:type="dxa"/>
            <w:tcBorders>
              <w:right w:val="single" w:sz="4" w:space="0" w:color="auto"/>
            </w:tcBorders>
            <w:vAlign w:val="center"/>
          </w:tcPr>
          <w:p w14:paraId="72BDBCBB" w14:textId="0706DAF6" w:rsidR="003226E6" w:rsidRPr="00770F1F" w:rsidRDefault="005014E3" w:rsidP="00B35D39">
            <w:pPr>
              <w:spacing w:after="0" w:line="240" w:lineRule="auto"/>
              <w:rPr>
                <w:rFonts w:ascii="Times New Roman" w:hAnsi="Times New Roman"/>
                <w:b/>
                <w:sz w:val="24"/>
                <w:szCs w:val="24"/>
                <w:lang w:val="uz-Cyrl-UZ"/>
              </w:rPr>
            </w:pPr>
            <w:r>
              <w:rPr>
                <w:rFonts w:ascii="Times New Roman" w:eastAsia="Times New Roman" w:hAnsi="Times New Roman"/>
                <w:sz w:val="24"/>
                <w:szCs w:val="24"/>
                <w:lang w:val="uz-Cyrl-UZ" w:eastAsia="ru-RU"/>
              </w:rPr>
              <w:t>Манзил:</w:t>
            </w:r>
            <w:r w:rsidR="004A2B3B">
              <w:rPr>
                <w:rFonts w:ascii="Times New Roman" w:hAnsi="Times New Roman"/>
                <w:sz w:val="24"/>
                <w:szCs w:val="24"/>
                <w:lang w:val="uz-Cyrl-UZ"/>
              </w:rPr>
              <w:t xml:space="preserve"> </w:t>
            </w:r>
            <w:r w:rsidR="009856BF">
              <w:rPr>
                <w:rFonts w:ascii="Times New Roman" w:hAnsi="Times New Roman"/>
                <w:b/>
                <w:sz w:val="24"/>
                <w:szCs w:val="24"/>
                <w:lang w:val="uz-Cyrl-UZ"/>
              </w:rPr>
              <w:t>___________________________________</w:t>
            </w:r>
            <w:r w:rsidR="00813129" w:rsidRPr="00813129">
              <w:rPr>
                <w:rFonts w:ascii="Times New Roman" w:hAnsi="Times New Roman"/>
                <w:b/>
                <w:sz w:val="24"/>
                <w:szCs w:val="24"/>
                <w:lang w:val="uz-Cyrl-UZ"/>
              </w:rPr>
              <w:t>-уй</w:t>
            </w:r>
          </w:p>
        </w:tc>
      </w:tr>
      <w:tr w:rsidR="003226E6" w:rsidRPr="006059D0" w14:paraId="39090634" w14:textId="77777777" w:rsidTr="00770F1F">
        <w:tc>
          <w:tcPr>
            <w:tcW w:w="5216" w:type="dxa"/>
            <w:vAlign w:val="center"/>
          </w:tcPr>
          <w:p w14:paraId="7C3DA178" w14:textId="77777777" w:rsidR="003226E6" w:rsidRPr="00222359" w:rsidRDefault="003226E6" w:rsidP="00B35D39">
            <w:pPr>
              <w:spacing w:after="0" w:line="240" w:lineRule="auto"/>
              <w:rPr>
                <w:rFonts w:ascii="Times New Roman" w:eastAsia="Times New Roman" w:hAnsi="Times New Roman"/>
                <w:b/>
                <w:sz w:val="24"/>
                <w:szCs w:val="24"/>
                <w:lang w:val="en-US" w:eastAsia="ru-RU"/>
              </w:rPr>
            </w:pPr>
            <w:r w:rsidRPr="001113A7">
              <w:rPr>
                <w:rFonts w:ascii="Times New Roman" w:eastAsia="Times New Roman" w:hAnsi="Times New Roman"/>
                <w:sz w:val="24"/>
                <w:szCs w:val="24"/>
                <w:lang w:val="uz-Cyrl-UZ" w:eastAsia="ru-RU"/>
              </w:rPr>
              <w:t xml:space="preserve">х/р: </w:t>
            </w:r>
            <w:r>
              <w:rPr>
                <w:rFonts w:ascii="Times New Roman" w:eastAsia="Times New Roman" w:hAnsi="Times New Roman"/>
                <w:sz w:val="24"/>
                <w:szCs w:val="24"/>
                <w:lang w:val="en-US" w:eastAsia="ru-RU"/>
              </w:rPr>
              <w:t>_____________________________</w:t>
            </w:r>
          </w:p>
        </w:tc>
        <w:tc>
          <w:tcPr>
            <w:tcW w:w="4990" w:type="dxa"/>
            <w:tcBorders>
              <w:right w:val="single" w:sz="4" w:space="0" w:color="auto"/>
            </w:tcBorders>
          </w:tcPr>
          <w:p w14:paraId="636872CD" w14:textId="04E5AC85" w:rsidR="006059D0" w:rsidRPr="00C728F8" w:rsidRDefault="006059D0" w:rsidP="00B35D39">
            <w:pPr>
              <w:spacing w:after="0" w:line="240" w:lineRule="auto"/>
              <w:rPr>
                <w:rFonts w:ascii="Times New Roman" w:hAnsi="Times New Roman"/>
                <w:sz w:val="24"/>
                <w:szCs w:val="24"/>
                <w:lang w:val="uz-Cyrl-UZ"/>
              </w:rPr>
            </w:pPr>
            <w:r>
              <w:rPr>
                <w:rFonts w:ascii="Times New Roman" w:eastAsia="Times New Roman" w:hAnsi="Times New Roman"/>
                <w:sz w:val="24"/>
                <w:szCs w:val="24"/>
                <w:lang w:val="uz-Cyrl-UZ" w:eastAsia="ru-RU"/>
              </w:rPr>
              <w:t>Паспорт маълумотлари:</w:t>
            </w:r>
            <w:r w:rsidR="005014E3">
              <w:t xml:space="preserve"> </w:t>
            </w:r>
            <w:r w:rsidR="009856BF">
              <w:rPr>
                <w:rFonts w:ascii="Times New Roman" w:hAnsi="Times New Roman"/>
                <w:b/>
                <w:sz w:val="24"/>
                <w:szCs w:val="24"/>
              </w:rPr>
              <w:t>_____________</w:t>
            </w:r>
          </w:p>
        </w:tc>
      </w:tr>
      <w:tr w:rsidR="003226E6" w:rsidRPr="0014052B" w14:paraId="6B1D88B7" w14:textId="77777777" w:rsidTr="00770F1F">
        <w:tc>
          <w:tcPr>
            <w:tcW w:w="5216" w:type="dxa"/>
          </w:tcPr>
          <w:p w14:paraId="2A3FC9AA" w14:textId="77777777" w:rsidR="003226E6" w:rsidRPr="001113A7" w:rsidRDefault="003226E6" w:rsidP="00B35D39">
            <w:pPr>
              <w:spacing w:after="0" w:line="240" w:lineRule="auto"/>
              <w:rPr>
                <w:rFonts w:ascii="Times New Roman" w:eastAsia="Times New Roman" w:hAnsi="Times New Roman"/>
                <w:sz w:val="24"/>
                <w:szCs w:val="24"/>
                <w:lang w:val="uz-Cyrl-UZ" w:eastAsia="ru-RU"/>
              </w:rPr>
            </w:pPr>
            <w:r w:rsidRPr="001113A7">
              <w:rPr>
                <w:rFonts w:ascii="Times New Roman" w:eastAsia="Times New Roman" w:hAnsi="Times New Roman"/>
                <w:sz w:val="24"/>
                <w:szCs w:val="24"/>
                <w:lang w:val="uz-Cyrl-UZ" w:eastAsia="ru-RU"/>
              </w:rPr>
              <w:t xml:space="preserve">МФО:   </w:t>
            </w:r>
            <w:r w:rsidRPr="00BA70EB">
              <w:rPr>
                <w:rFonts w:ascii="Times New Roman" w:eastAsia="Times New Roman" w:hAnsi="Times New Roman"/>
                <w:b/>
                <w:sz w:val="24"/>
                <w:szCs w:val="24"/>
                <w:lang w:val="uz-Cyrl-UZ" w:eastAsia="ru-RU"/>
              </w:rPr>
              <w:t>00973</w:t>
            </w:r>
          </w:p>
        </w:tc>
        <w:tc>
          <w:tcPr>
            <w:tcW w:w="4990" w:type="dxa"/>
            <w:vMerge w:val="restart"/>
            <w:tcBorders>
              <w:right w:val="single" w:sz="4" w:space="0" w:color="auto"/>
            </w:tcBorders>
            <w:vAlign w:val="center"/>
          </w:tcPr>
          <w:p w14:paraId="6C285140" w14:textId="7A5FFB58" w:rsidR="003226E6" w:rsidRPr="00FC6738" w:rsidRDefault="006059D0" w:rsidP="00B35D39">
            <w:pPr>
              <w:spacing w:after="0" w:line="240" w:lineRule="auto"/>
              <w:rPr>
                <w:rFonts w:ascii="Times New Roman" w:hAnsi="Times New Roman"/>
                <w:b/>
                <w:sz w:val="24"/>
                <w:szCs w:val="24"/>
                <w:lang w:val="uz-Cyrl-UZ"/>
              </w:rPr>
            </w:pPr>
            <w:r w:rsidRPr="00FC6738">
              <w:rPr>
                <w:rFonts w:ascii="Times New Roman" w:hAnsi="Times New Roman"/>
                <w:sz w:val="24"/>
                <w:szCs w:val="24"/>
                <w:lang w:val="uz-Cyrl-UZ"/>
              </w:rPr>
              <w:t xml:space="preserve">Серия: </w:t>
            </w:r>
            <w:r w:rsidR="009856BF">
              <w:rPr>
                <w:rFonts w:ascii="Times New Roman" w:hAnsi="Times New Roman"/>
                <w:b/>
                <w:sz w:val="24"/>
                <w:szCs w:val="24"/>
                <w:lang w:val="uz-Cyrl-UZ"/>
              </w:rPr>
              <w:t>_____________</w:t>
            </w:r>
          </w:p>
          <w:p w14:paraId="61C203ED" w14:textId="44184F15" w:rsidR="006059D0" w:rsidRPr="006059D0" w:rsidRDefault="001B7AF5" w:rsidP="00B35D39">
            <w:pPr>
              <w:spacing w:after="0" w:line="240" w:lineRule="auto"/>
              <w:rPr>
                <w:rFonts w:ascii="Times New Roman" w:hAnsi="Times New Roman"/>
                <w:b/>
                <w:sz w:val="24"/>
                <w:szCs w:val="24"/>
                <w:lang w:val="uz-Cyrl-UZ"/>
              </w:rPr>
            </w:pPr>
            <w:r>
              <w:rPr>
                <w:rFonts w:ascii="Times New Roman" w:hAnsi="Times New Roman"/>
                <w:sz w:val="24"/>
                <w:szCs w:val="24"/>
                <w:lang w:val="uz-Cyrl-UZ"/>
              </w:rPr>
              <w:t>Берилган:</w:t>
            </w:r>
            <w:r w:rsidR="00B04B2E">
              <w:rPr>
                <w:rFonts w:ascii="Times New Roman" w:hAnsi="Times New Roman"/>
                <w:sz w:val="24"/>
                <w:szCs w:val="24"/>
                <w:lang w:val="uz-Cyrl-UZ"/>
              </w:rPr>
              <w:t xml:space="preserve"> </w:t>
            </w:r>
            <w:r w:rsidR="009856BF">
              <w:rPr>
                <w:rFonts w:ascii="Times New Roman" w:hAnsi="Times New Roman"/>
                <w:b/>
                <w:sz w:val="24"/>
                <w:szCs w:val="24"/>
                <w:lang w:val="uz-Cyrl-UZ"/>
              </w:rPr>
              <w:t>___________</w:t>
            </w:r>
            <w:r w:rsidR="00084527">
              <w:rPr>
                <w:rFonts w:ascii="Times New Roman" w:hAnsi="Times New Roman"/>
                <w:b/>
                <w:sz w:val="24"/>
                <w:szCs w:val="24"/>
                <w:lang w:val="en-US"/>
              </w:rPr>
              <w:t xml:space="preserve"> </w:t>
            </w:r>
            <w:r w:rsidR="006059D0">
              <w:rPr>
                <w:rFonts w:ascii="Times New Roman" w:hAnsi="Times New Roman"/>
                <w:b/>
                <w:sz w:val="24"/>
                <w:szCs w:val="24"/>
                <w:lang w:val="uz-Cyrl-UZ"/>
              </w:rPr>
              <w:t>йил</w:t>
            </w:r>
          </w:p>
        </w:tc>
      </w:tr>
      <w:tr w:rsidR="003226E6" w:rsidRPr="0014052B" w14:paraId="79A4798E" w14:textId="77777777" w:rsidTr="00770F1F">
        <w:tc>
          <w:tcPr>
            <w:tcW w:w="5216" w:type="dxa"/>
          </w:tcPr>
          <w:p w14:paraId="6712CAB7" w14:textId="77777777" w:rsidR="003226E6" w:rsidRPr="001113A7" w:rsidRDefault="003226E6" w:rsidP="00B35D39">
            <w:pPr>
              <w:spacing w:after="0" w:line="240" w:lineRule="auto"/>
              <w:rPr>
                <w:rFonts w:ascii="Times New Roman" w:eastAsia="Times New Roman" w:hAnsi="Times New Roman"/>
                <w:sz w:val="24"/>
                <w:szCs w:val="24"/>
                <w:lang w:val="uz-Cyrl-UZ" w:eastAsia="ru-RU"/>
              </w:rPr>
            </w:pPr>
            <w:r w:rsidRPr="00FC6738">
              <w:rPr>
                <w:rFonts w:ascii="Times New Roman" w:hAnsi="Times New Roman"/>
                <w:sz w:val="24"/>
                <w:szCs w:val="24"/>
                <w:lang w:val="uz-Cyrl-UZ"/>
              </w:rPr>
              <w:t>СТИР:</w:t>
            </w:r>
            <w:r w:rsidRPr="00FC6738">
              <w:rPr>
                <w:rFonts w:ascii="Times New Roman" w:hAnsi="Times New Roman"/>
                <w:b/>
                <w:sz w:val="24"/>
                <w:szCs w:val="24"/>
                <w:lang w:val="uz-Cyrl-UZ"/>
              </w:rPr>
              <w:t xml:space="preserve"> 203556638</w:t>
            </w:r>
          </w:p>
        </w:tc>
        <w:tc>
          <w:tcPr>
            <w:tcW w:w="4990" w:type="dxa"/>
            <w:vMerge/>
            <w:tcBorders>
              <w:right w:val="single" w:sz="4" w:space="0" w:color="auto"/>
            </w:tcBorders>
          </w:tcPr>
          <w:p w14:paraId="56F7C098" w14:textId="77777777" w:rsidR="003226E6" w:rsidRPr="001113A7" w:rsidRDefault="003226E6" w:rsidP="00B35D39">
            <w:pPr>
              <w:spacing w:after="0" w:line="240" w:lineRule="auto"/>
              <w:rPr>
                <w:rFonts w:ascii="Times New Roman" w:eastAsia="Times New Roman" w:hAnsi="Times New Roman"/>
                <w:b/>
                <w:sz w:val="24"/>
                <w:szCs w:val="24"/>
                <w:lang w:val="uz-Cyrl-UZ" w:eastAsia="ru-RU"/>
              </w:rPr>
            </w:pPr>
          </w:p>
        </w:tc>
      </w:tr>
      <w:tr w:rsidR="003226E6" w:rsidRPr="001113A7" w14:paraId="0BD641AB" w14:textId="77777777" w:rsidTr="00770F1F">
        <w:trPr>
          <w:trHeight w:val="2730"/>
        </w:trPr>
        <w:tc>
          <w:tcPr>
            <w:tcW w:w="5216" w:type="dxa"/>
          </w:tcPr>
          <w:p w14:paraId="35D843D5" w14:textId="77777777" w:rsidR="00D42AF6" w:rsidRDefault="00D42AF6" w:rsidP="00B35D39">
            <w:pPr>
              <w:spacing w:after="0" w:line="240" w:lineRule="auto"/>
              <w:rPr>
                <w:rFonts w:ascii="Times New Roman" w:eastAsia="Times New Roman" w:hAnsi="Times New Roman"/>
                <w:sz w:val="24"/>
                <w:szCs w:val="24"/>
                <w:lang w:val="uz-Cyrl-UZ" w:eastAsia="ru-RU"/>
              </w:rPr>
            </w:pPr>
          </w:p>
          <w:p w14:paraId="44AF16F9" w14:textId="1A0444D0" w:rsidR="00D42AF6" w:rsidRDefault="00D42AF6" w:rsidP="00B35D39">
            <w:pPr>
              <w:spacing w:after="0" w:line="240" w:lineRule="auto"/>
              <w:rPr>
                <w:rFonts w:ascii="Times New Roman" w:eastAsia="Times New Roman" w:hAnsi="Times New Roman"/>
                <w:sz w:val="24"/>
                <w:szCs w:val="24"/>
                <w:lang w:val="uz-Cyrl-UZ" w:eastAsia="ru-RU"/>
              </w:rPr>
            </w:pPr>
            <w:r>
              <w:rPr>
                <w:rFonts w:ascii="Times New Roman" w:eastAsia="Times New Roman" w:hAnsi="Times New Roman"/>
                <w:sz w:val="24"/>
                <w:szCs w:val="24"/>
                <w:lang w:val="uz-Cyrl-UZ" w:eastAsia="ru-RU"/>
              </w:rPr>
              <w:t xml:space="preserve">        </w:t>
            </w:r>
            <w:r w:rsidR="009856BF">
              <w:rPr>
                <w:rFonts w:ascii="Times New Roman" w:hAnsi="Times New Roman"/>
                <w:b/>
                <w:sz w:val="24"/>
                <w:szCs w:val="24"/>
                <w:lang w:val="en-US"/>
              </w:rPr>
              <w:t>_________</w:t>
            </w:r>
            <w:r>
              <w:rPr>
                <w:rFonts w:ascii="Times New Roman" w:eastAsia="Times New Roman" w:hAnsi="Times New Roman"/>
                <w:sz w:val="24"/>
                <w:szCs w:val="24"/>
                <w:lang w:val="uz-Cyrl-UZ" w:eastAsia="ru-RU"/>
              </w:rPr>
              <w:t>____________________</w:t>
            </w:r>
          </w:p>
          <w:p w14:paraId="0C112B12" w14:textId="724C8E30" w:rsidR="003226E6" w:rsidRPr="001113A7" w:rsidRDefault="00D42AF6" w:rsidP="00B35D39">
            <w:pPr>
              <w:spacing w:after="0" w:line="240" w:lineRule="auto"/>
              <w:rPr>
                <w:rFonts w:ascii="Times New Roman" w:eastAsia="Times New Roman" w:hAnsi="Times New Roman"/>
                <w:sz w:val="24"/>
                <w:szCs w:val="24"/>
                <w:lang w:val="uz-Cyrl-UZ" w:eastAsia="ru-RU"/>
              </w:rPr>
            </w:pPr>
            <w:r>
              <w:rPr>
                <w:rFonts w:ascii="Times New Roman" w:eastAsia="Times New Roman" w:hAnsi="Times New Roman"/>
                <w:sz w:val="24"/>
                <w:szCs w:val="24"/>
                <w:lang w:val="uz-Cyrl-UZ" w:eastAsia="ru-RU"/>
              </w:rPr>
              <w:t xml:space="preserve">       </w:t>
            </w:r>
            <w:r w:rsidR="00084527">
              <w:rPr>
                <w:rFonts w:ascii="Times New Roman" w:eastAsia="Times New Roman" w:hAnsi="Times New Roman"/>
                <w:sz w:val="24"/>
                <w:szCs w:val="24"/>
                <w:lang w:val="uz-Cyrl-UZ" w:eastAsia="ru-RU"/>
              </w:rPr>
              <w:t xml:space="preserve">                </w:t>
            </w:r>
            <w:r w:rsidR="003226E6" w:rsidRPr="001113A7">
              <w:rPr>
                <w:rFonts w:ascii="Times New Roman" w:eastAsia="Times New Roman" w:hAnsi="Times New Roman"/>
                <w:i/>
                <w:sz w:val="24"/>
                <w:szCs w:val="24"/>
                <w:lang w:val="uz-Cyrl-UZ" w:eastAsia="ru-RU"/>
              </w:rPr>
              <w:t>(</w:t>
            </w:r>
            <w:r w:rsidR="009856BF">
              <w:rPr>
                <w:rFonts w:ascii="Times New Roman" w:eastAsia="Times New Roman" w:hAnsi="Times New Roman"/>
                <w:i/>
                <w:sz w:val="24"/>
                <w:szCs w:val="24"/>
                <w:lang w:val="uz-Cyrl-UZ" w:eastAsia="ru-RU"/>
              </w:rPr>
              <w:t>Бхм</w:t>
            </w:r>
            <w:r w:rsidR="003226E6" w:rsidRPr="001113A7">
              <w:rPr>
                <w:rFonts w:ascii="Times New Roman" w:eastAsia="Times New Roman" w:hAnsi="Times New Roman"/>
                <w:i/>
                <w:sz w:val="24"/>
                <w:szCs w:val="24"/>
                <w:lang w:val="uz-Cyrl-UZ" w:eastAsia="ru-RU"/>
              </w:rPr>
              <w:t xml:space="preserve"> раҳбари</w:t>
            </w:r>
            <w:r w:rsidR="003226E6" w:rsidRPr="00FC6738">
              <w:rPr>
                <w:rFonts w:ascii="Times New Roman" w:hAnsi="Times New Roman"/>
                <w:b/>
                <w:sz w:val="24"/>
                <w:szCs w:val="24"/>
                <w:lang w:val="uz-Cyrl-UZ"/>
              </w:rPr>
              <w:t xml:space="preserve"> </w:t>
            </w:r>
            <w:r w:rsidR="003226E6" w:rsidRPr="001113A7">
              <w:rPr>
                <w:rFonts w:ascii="Times New Roman" w:eastAsia="Times New Roman" w:hAnsi="Times New Roman"/>
                <w:i/>
                <w:sz w:val="24"/>
                <w:szCs w:val="24"/>
                <w:lang w:val="uz-Cyrl-UZ" w:eastAsia="ru-RU"/>
              </w:rPr>
              <w:t>имзоси)</w:t>
            </w:r>
          </w:p>
          <w:p w14:paraId="09AE1880" w14:textId="77777777" w:rsidR="003226E6" w:rsidRPr="001113A7" w:rsidRDefault="003226E6" w:rsidP="00B35D39">
            <w:pPr>
              <w:spacing w:after="0" w:line="240" w:lineRule="auto"/>
              <w:rPr>
                <w:rFonts w:ascii="Times New Roman" w:eastAsia="Times New Roman" w:hAnsi="Times New Roman"/>
                <w:sz w:val="24"/>
                <w:szCs w:val="24"/>
                <w:lang w:val="uz-Cyrl-UZ" w:eastAsia="ru-RU"/>
              </w:rPr>
            </w:pPr>
          </w:p>
          <w:p w14:paraId="76EE9A7F" w14:textId="78CABC4A" w:rsidR="003226E6" w:rsidRPr="001113A7" w:rsidRDefault="00D42AF6" w:rsidP="00B35D39">
            <w:pPr>
              <w:spacing w:after="0" w:line="240" w:lineRule="auto"/>
              <w:rPr>
                <w:rFonts w:ascii="Times New Roman" w:eastAsia="Times New Roman" w:hAnsi="Times New Roman"/>
                <w:sz w:val="24"/>
                <w:szCs w:val="24"/>
                <w:lang w:val="uz-Cyrl-UZ" w:eastAsia="ru-RU"/>
              </w:rPr>
            </w:pPr>
            <w:r>
              <w:rPr>
                <w:rFonts w:ascii="Times New Roman" w:eastAsia="Times New Roman" w:hAnsi="Times New Roman"/>
                <w:b/>
                <w:sz w:val="24"/>
                <w:szCs w:val="24"/>
                <w:lang w:val="uz-Cyrl-UZ" w:eastAsia="ru-RU"/>
              </w:rPr>
              <w:t xml:space="preserve">      </w:t>
            </w:r>
            <w:r w:rsidR="009856BF">
              <w:rPr>
                <w:rFonts w:ascii="Times New Roman" w:eastAsia="Times New Roman" w:hAnsi="Times New Roman"/>
                <w:b/>
                <w:sz w:val="24"/>
                <w:szCs w:val="24"/>
                <w:lang w:val="uz-Cyrl-UZ" w:eastAsia="ru-RU"/>
              </w:rPr>
              <w:t>_____________</w:t>
            </w:r>
            <w:r w:rsidR="003226E6">
              <w:rPr>
                <w:rFonts w:ascii="Times New Roman" w:eastAsia="Times New Roman" w:hAnsi="Times New Roman"/>
                <w:sz w:val="24"/>
                <w:szCs w:val="24"/>
                <w:lang w:val="uz-Cyrl-UZ" w:eastAsia="ru-RU"/>
              </w:rPr>
              <w:t xml:space="preserve">________________ </w:t>
            </w:r>
          </w:p>
          <w:p w14:paraId="3AA9FC96" w14:textId="0E3CC0FA" w:rsidR="003226E6" w:rsidRPr="001113A7" w:rsidRDefault="00084527" w:rsidP="00B35D39">
            <w:pPr>
              <w:spacing w:after="0" w:line="240" w:lineRule="auto"/>
              <w:rPr>
                <w:rFonts w:ascii="Times New Roman" w:eastAsia="Times New Roman" w:hAnsi="Times New Roman"/>
                <w:sz w:val="24"/>
                <w:szCs w:val="24"/>
                <w:lang w:val="uz-Cyrl-UZ" w:eastAsia="ru-RU"/>
              </w:rPr>
            </w:pPr>
            <w:r>
              <w:rPr>
                <w:rFonts w:ascii="Times New Roman" w:eastAsia="Times New Roman" w:hAnsi="Times New Roman"/>
                <w:i/>
                <w:sz w:val="24"/>
                <w:szCs w:val="24"/>
                <w:lang w:val="uz-Cyrl-UZ" w:eastAsia="ru-RU"/>
              </w:rPr>
              <w:t xml:space="preserve">          </w:t>
            </w:r>
            <w:r w:rsidR="003226E6" w:rsidRPr="001113A7">
              <w:rPr>
                <w:rFonts w:ascii="Times New Roman" w:eastAsia="Times New Roman" w:hAnsi="Times New Roman"/>
                <w:i/>
                <w:sz w:val="24"/>
                <w:szCs w:val="24"/>
                <w:lang w:val="uz-Cyrl-UZ" w:eastAsia="ru-RU"/>
              </w:rPr>
              <w:t>(</w:t>
            </w:r>
            <w:r w:rsidR="007D3757">
              <w:rPr>
                <w:rFonts w:ascii="Times New Roman" w:eastAsia="Times New Roman" w:hAnsi="Times New Roman"/>
                <w:i/>
                <w:sz w:val="24"/>
                <w:szCs w:val="24"/>
                <w:lang w:val="uz-Cyrl-UZ" w:eastAsia="ru-RU"/>
              </w:rPr>
              <w:t>Б</w:t>
            </w:r>
            <w:r w:rsidR="003226E6" w:rsidRPr="001113A7">
              <w:rPr>
                <w:rFonts w:ascii="Times New Roman" w:eastAsia="Times New Roman" w:hAnsi="Times New Roman"/>
                <w:i/>
                <w:sz w:val="24"/>
                <w:szCs w:val="24"/>
                <w:lang w:val="uz-Cyrl-UZ" w:eastAsia="ru-RU"/>
              </w:rPr>
              <w:t>ош бухгалтер Ф.И.Ш.,имзоси)</w:t>
            </w:r>
          </w:p>
          <w:p w14:paraId="264BE979" w14:textId="77777777" w:rsidR="00D42AF6" w:rsidRDefault="00D42AF6" w:rsidP="00B35D39">
            <w:pPr>
              <w:spacing w:after="0" w:line="240" w:lineRule="auto"/>
              <w:rPr>
                <w:rFonts w:ascii="Times New Roman" w:eastAsia="Times New Roman" w:hAnsi="Times New Roman"/>
                <w:sz w:val="24"/>
                <w:szCs w:val="24"/>
                <w:lang w:val="uz-Cyrl-UZ" w:eastAsia="ru-RU"/>
              </w:rPr>
            </w:pPr>
            <w:r>
              <w:rPr>
                <w:rFonts w:ascii="Times New Roman" w:eastAsia="Times New Roman" w:hAnsi="Times New Roman"/>
                <w:sz w:val="24"/>
                <w:szCs w:val="24"/>
                <w:lang w:val="uz-Cyrl-UZ" w:eastAsia="ru-RU"/>
              </w:rPr>
              <w:t xml:space="preserve">      </w:t>
            </w:r>
          </w:p>
          <w:p w14:paraId="49489EC6" w14:textId="2DD5B4A7" w:rsidR="003226E6" w:rsidRPr="00EA4279" w:rsidRDefault="00D42AF6" w:rsidP="00B35D39">
            <w:pPr>
              <w:spacing w:after="0" w:line="240" w:lineRule="auto"/>
              <w:rPr>
                <w:rFonts w:ascii="Times New Roman" w:hAnsi="Times New Roman"/>
                <w:b/>
                <w:sz w:val="24"/>
                <w:szCs w:val="24"/>
                <w:lang w:val="uz-Cyrl-UZ"/>
              </w:rPr>
            </w:pPr>
            <w:r>
              <w:rPr>
                <w:rFonts w:ascii="Times New Roman" w:eastAsia="Times New Roman" w:hAnsi="Times New Roman"/>
                <w:sz w:val="24"/>
                <w:szCs w:val="24"/>
                <w:lang w:val="uz-Cyrl-UZ" w:eastAsia="ru-RU"/>
              </w:rPr>
              <w:t xml:space="preserve">       </w:t>
            </w:r>
            <w:r w:rsidR="009856BF">
              <w:rPr>
                <w:rFonts w:ascii="Times New Roman" w:hAnsi="Times New Roman"/>
                <w:b/>
                <w:sz w:val="24"/>
                <w:szCs w:val="24"/>
                <w:lang w:val="uz-Cyrl-UZ"/>
              </w:rPr>
              <w:t>_____________</w:t>
            </w:r>
            <w:r>
              <w:rPr>
                <w:rFonts w:ascii="Times New Roman" w:eastAsia="Times New Roman" w:hAnsi="Times New Roman"/>
                <w:sz w:val="24"/>
                <w:szCs w:val="24"/>
                <w:lang w:val="uz-Cyrl-UZ" w:eastAsia="ru-RU"/>
              </w:rPr>
              <w:t>________________</w:t>
            </w:r>
          </w:p>
          <w:p w14:paraId="01FFE747" w14:textId="77777777" w:rsidR="003226E6" w:rsidRDefault="003226E6" w:rsidP="00B35D39">
            <w:pPr>
              <w:spacing w:after="0" w:line="240" w:lineRule="auto"/>
              <w:rPr>
                <w:rFonts w:ascii="Times New Roman" w:eastAsia="Times New Roman" w:hAnsi="Times New Roman"/>
                <w:i/>
                <w:sz w:val="24"/>
                <w:szCs w:val="24"/>
                <w:lang w:val="uz-Cyrl-UZ" w:eastAsia="ru-RU"/>
              </w:rPr>
            </w:pPr>
            <w:r w:rsidRPr="001113A7">
              <w:rPr>
                <w:rFonts w:ascii="Times New Roman" w:eastAsia="Times New Roman" w:hAnsi="Times New Roman"/>
                <w:i/>
                <w:sz w:val="24"/>
                <w:szCs w:val="24"/>
                <w:lang w:val="uz-Cyrl-UZ" w:eastAsia="ru-RU"/>
              </w:rPr>
              <w:t>(</w:t>
            </w:r>
            <w:r w:rsidR="007D3757">
              <w:rPr>
                <w:rFonts w:ascii="Times New Roman" w:eastAsia="Times New Roman" w:hAnsi="Times New Roman"/>
                <w:i/>
                <w:sz w:val="24"/>
                <w:szCs w:val="24"/>
                <w:lang w:val="uz-Cyrl-UZ" w:eastAsia="ru-RU"/>
              </w:rPr>
              <w:t>Ҳ</w:t>
            </w:r>
            <w:r w:rsidRPr="001113A7">
              <w:rPr>
                <w:rFonts w:ascii="Times New Roman" w:eastAsia="Times New Roman" w:hAnsi="Times New Roman"/>
                <w:i/>
                <w:sz w:val="24"/>
                <w:szCs w:val="24"/>
                <w:lang w:val="uz-Cyrl-UZ" w:eastAsia="ru-RU"/>
              </w:rPr>
              <w:t>уқуқшунос-маслаҳатчи Ф.И.Ш.,имзоси)</w:t>
            </w:r>
          </w:p>
          <w:p w14:paraId="51583DFF" w14:textId="77777777" w:rsidR="00D42AF6" w:rsidRPr="001113A7" w:rsidRDefault="00D42AF6" w:rsidP="00B35D39">
            <w:pPr>
              <w:spacing w:after="0" w:line="240" w:lineRule="auto"/>
              <w:rPr>
                <w:rFonts w:ascii="Times New Roman" w:eastAsia="Times New Roman" w:hAnsi="Times New Roman"/>
                <w:i/>
                <w:sz w:val="24"/>
                <w:szCs w:val="24"/>
                <w:lang w:val="uz-Cyrl-UZ" w:eastAsia="ru-RU"/>
              </w:rPr>
            </w:pPr>
          </w:p>
          <w:p w14:paraId="414F4A1D" w14:textId="64BF4E03" w:rsidR="003226E6" w:rsidRPr="001113A7" w:rsidRDefault="003226E6" w:rsidP="00B35D39">
            <w:pPr>
              <w:spacing w:after="0" w:line="240" w:lineRule="auto"/>
              <w:rPr>
                <w:rFonts w:ascii="Times New Roman" w:eastAsia="Times New Roman" w:hAnsi="Times New Roman"/>
                <w:b/>
                <w:i/>
                <w:sz w:val="24"/>
                <w:szCs w:val="24"/>
                <w:lang w:eastAsia="ru-RU"/>
              </w:rPr>
            </w:pPr>
            <w:proofErr w:type="spellStart"/>
            <w:r w:rsidRPr="001113A7">
              <w:rPr>
                <w:rFonts w:ascii="Times New Roman" w:eastAsia="Times New Roman" w:hAnsi="Times New Roman"/>
                <w:i/>
                <w:sz w:val="24"/>
                <w:szCs w:val="24"/>
                <w:lang w:eastAsia="ru-RU"/>
              </w:rPr>
              <w:t>муҳр</w:t>
            </w:r>
            <w:proofErr w:type="spellEnd"/>
            <w:r w:rsidRPr="001113A7">
              <w:rPr>
                <w:rFonts w:ascii="Times New Roman" w:eastAsia="Times New Roman" w:hAnsi="Times New Roman"/>
                <w:i/>
                <w:sz w:val="24"/>
                <w:szCs w:val="24"/>
                <w:lang w:eastAsia="ru-RU"/>
              </w:rPr>
              <w:t xml:space="preserve">, сана </w:t>
            </w:r>
            <w:r w:rsidR="009856BF">
              <w:rPr>
                <w:rFonts w:ascii="Times New Roman" w:eastAsia="Times New Roman" w:hAnsi="Times New Roman"/>
                <w:i/>
                <w:sz w:val="24"/>
                <w:szCs w:val="24"/>
                <w:lang w:val="uz-Cyrl-UZ" w:eastAsia="ru-RU"/>
              </w:rPr>
              <w:t>__________</w:t>
            </w:r>
            <w:r w:rsidRPr="001113A7">
              <w:rPr>
                <w:rFonts w:ascii="Times New Roman" w:eastAsia="Times New Roman" w:hAnsi="Times New Roman"/>
                <w:i/>
                <w:sz w:val="24"/>
                <w:szCs w:val="24"/>
                <w:lang w:eastAsia="ru-RU"/>
              </w:rPr>
              <w:t xml:space="preserve"> й.</w:t>
            </w:r>
          </w:p>
        </w:tc>
        <w:tc>
          <w:tcPr>
            <w:tcW w:w="4990" w:type="dxa"/>
            <w:tcBorders>
              <w:right w:val="single" w:sz="4" w:space="0" w:color="auto"/>
            </w:tcBorders>
          </w:tcPr>
          <w:p w14:paraId="3422FD18" w14:textId="77777777" w:rsidR="00B35D39" w:rsidRDefault="00B35D39" w:rsidP="00B35D39">
            <w:pPr>
              <w:spacing w:after="0" w:line="240" w:lineRule="auto"/>
              <w:rPr>
                <w:rFonts w:ascii="Times New Roman" w:hAnsi="Times New Roman"/>
                <w:b/>
                <w:bCs/>
                <w:sz w:val="24"/>
                <w:szCs w:val="24"/>
                <w:lang w:val="uz-Cyrl-UZ"/>
              </w:rPr>
            </w:pPr>
          </w:p>
          <w:p w14:paraId="62614377" w14:textId="541AF911" w:rsidR="0014052B" w:rsidRPr="00FC6738" w:rsidRDefault="009856BF" w:rsidP="00B35D39">
            <w:pPr>
              <w:spacing w:after="0" w:line="240" w:lineRule="auto"/>
              <w:rPr>
                <w:rFonts w:ascii="Times New Roman" w:eastAsia="Times New Roman" w:hAnsi="Times New Roman"/>
                <w:b/>
                <w:i/>
                <w:sz w:val="24"/>
                <w:szCs w:val="24"/>
                <w:lang w:val="uz-Cyrl-UZ" w:eastAsia="ru-RU"/>
              </w:rPr>
            </w:pPr>
            <w:r>
              <w:rPr>
                <w:rFonts w:ascii="Times New Roman" w:hAnsi="Times New Roman"/>
                <w:b/>
                <w:sz w:val="24"/>
                <w:szCs w:val="24"/>
                <w:lang w:val="uz-Cyrl-UZ"/>
              </w:rPr>
              <w:t>________________________________</w:t>
            </w:r>
          </w:p>
          <w:p w14:paraId="25B504B7" w14:textId="77777777" w:rsidR="00084527" w:rsidRDefault="006059D0" w:rsidP="00B35D39">
            <w:pPr>
              <w:tabs>
                <w:tab w:val="left" w:pos="2048"/>
              </w:tabs>
              <w:spacing w:after="0" w:line="240" w:lineRule="auto"/>
              <w:rPr>
                <w:rFonts w:ascii="Times New Roman" w:eastAsia="Times New Roman" w:hAnsi="Times New Roman"/>
                <w:i/>
                <w:sz w:val="24"/>
                <w:szCs w:val="24"/>
                <w:lang w:val="uz-Cyrl-UZ" w:eastAsia="ru-RU"/>
              </w:rPr>
            </w:pPr>
            <w:r>
              <w:rPr>
                <w:rFonts w:ascii="Times New Roman" w:eastAsia="Times New Roman" w:hAnsi="Times New Roman"/>
                <w:i/>
                <w:sz w:val="24"/>
                <w:szCs w:val="24"/>
                <w:lang w:val="uz-Cyrl-UZ" w:eastAsia="ru-RU"/>
              </w:rPr>
              <w:t xml:space="preserve">                           </w:t>
            </w:r>
          </w:p>
          <w:p w14:paraId="48662577" w14:textId="3B63C29C" w:rsidR="003226E6" w:rsidRPr="00360074" w:rsidRDefault="00084527" w:rsidP="00B35D39">
            <w:pPr>
              <w:tabs>
                <w:tab w:val="left" w:pos="2048"/>
              </w:tabs>
              <w:spacing w:after="0" w:line="240" w:lineRule="auto"/>
              <w:rPr>
                <w:rFonts w:ascii="Times New Roman" w:eastAsia="Times New Roman" w:hAnsi="Times New Roman"/>
                <w:i/>
                <w:sz w:val="24"/>
                <w:szCs w:val="24"/>
                <w:lang w:eastAsia="ru-RU"/>
              </w:rPr>
            </w:pPr>
            <w:r w:rsidRPr="00A05348">
              <w:rPr>
                <w:rFonts w:ascii="Times New Roman" w:eastAsia="Times New Roman" w:hAnsi="Times New Roman"/>
                <w:i/>
                <w:sz w:val="24"/>
                <w:szCs w:val="24"/>
                <w:lang w:eastAsia="ru-RU"/>
              </w:rPr>
              <w:t xml:space="preserve">                           </w:t>
            </w:r>
            <w:r w:rsidR="006059D0">
              <w:rPr>
                <w:rFonts w:ascii="Times New Roman" w:eastAsia="Times New Roman" w:hAnsi="Times New Roman"/>
                <w:i/>
                <w:sz w:val="24"/>
                <w:szCs w:val="24"/>
                <w:lang w:val="uz-Cyrl-UZ" w:eastAsia="ru-RU"/>
              </w:rPr>
              <w:t xml:space="preserve"> </w:t>
            </w:r>
            <w:r w:rsidR="006059D0" w:rsidRPr="00360074">
              <w:rPr>
                <w:rFonts w:ascii="Times New Roman" w:eastAsia="Times New Roman" w:hAnsi="Times New Roman"/>
                <w:i/>
                <w:sz w:val="24"/>
                <w:szCs w:val="24"/>
                <w:lang w:eastAsia="ru-RU"/>
              </w:rPr>
              <w:t>____________</w:t>
            </w:r>
          </w:p>
          <w:p w14:paraId="11B81C07" w14:textId="77777777" w:rsidR="006059D0" w:rsidRPr="006059D0" w:rsidRDefault="006059D0" w:rsidP="00B35D39">
            <w:pPr>
              <w:spacing w:after="0" w:line="240" w:lineRule="auto"/>
              <w:rPr>
                <w:rFonts w:ascii="Times New Roman" w:eastAsia="Times New Roman" w:hAnsi="Times New Roman"/>
                <w:i/>
                <w:sz w:val="24"/>
                <w:szCs w:val="24"/>
                <w:lang w:val="uz-Cyrl-UZ" w:eastAsia="ru-RU"/>
              </w:rPr>
            </w:pPr>
            <w:r>
              <w:rPr>
                <w:rFonts w:ascii="Times New Roman" w:eastAsia="Times New Roman" w:hAnsi="Times New Roman"/>
                <w:i/>
                <w:sz w:val="24"/>
                <w:szCs w:val="24"/>
                <w:lang w:val="uz-Cyrl-UZ" w:eastAsia="ru-RU"/>
              </w:rPr>
              <w:tab/>
              <w:t xml:space="preserve">                      (</w:t>
            </w:r>
            <w:proofErr w:type="spellStart"/>
            <w:r w:rsidRPr="001113A7">
              <w:rPr>
                <w:rFonts w:ascii="Times New Roman" w:eastAsia="Times New Roman" w:hAnsi="Times New Roman"/>
                <w:i/>
                <w:sz w:val="24"/>
                <w:szCs w:val="24"/>
                <w:lang w:eastAsia="ru-RU"/>
              </w:rPr>
              <w:t>имзо</w:t>
            </w:r>
            <w:proofErr w:type="spellEnd"/>
            <w:r w:rsidRPr="001113A7">
              <w:rPr>
                <w:rFonts w:ascii="Times New Roman" w:eastAsia="Times New Roman" w:hAnsi="Times New Roman"/>
                <w:i/>
                <w:sz w:val="24"/>
                <w:szCs w:val="24"/>
                <w:lang w:eastAsia="ru-RU"/>
              </w:rPr>
              <w:t>)</w:t>
            </w:r>
          </w:p>
          <w:p w14:paraId="5F17EB31" w14:textId="77777777" w:rsidR="00D42AF6" w:rsidRDefault="00D42AF6" w:rsidP="00B35D39">
            <w:pPr>
              <w:tabs>
                <w:tab w:val="left" w:pos="2076"/>
              </w:tabs>
              <w:spacing w:after="0" w:line="240" w:lineRule="auto"/>
              <w:rPr>
                <w:rFonts w:ascii="Times New Roman" w:eastAsia="Times New Roman" w:hAnsi="Times New Roman"/>
                <w:i/>
                <w:sz w:val="24"/>
                <w:szCs w:val="24"/>
                <w:lang w:val="uz-Cyrl-UZ" w:eastAsia="ru-RU"/>
              </w:rPr>
            </w:pPr>
          </w:p>
          <w:p w14:paraId="33A6AEE9" w14:textId="77777777" w:rsidR="00D42AF6" w:rsidRDefault="00D42AF6" w:rsidP="00B35D39">
            <w:pPr>
              <w:spacing w:after="0" w:line="240" w:lineRule="auto"/>
              <w:rPr>
                <w:rFonts w:ascii="Times New Roman" w:eastAsia="Times New Roman" w:hAnsi="Times New Roman"/>
                <w:i/>
                <w:sz w:val="24"/>
                <w:szCs w:val="24"/>
                <w:lang w:val="uz-Cyrl-UZ" w:eastAsia="ru-RU"/>
              </w:rPr>
            </w:pPr>
          </w:p>
          <w:p w14:paraId="1C910101" w14:textId="77777777" w:rsidR="00770F1F" w:rsidRDefault="00770F1F" w:rsidP="00B35D39">
            <w:pPr>
              <w:spacing w:after="0" w:line="240" w:lineRule="auto"/>
              <w:rPr>
                <w:rFonts w:ascii="Times New Roman" w:eastAsia="Times New Roman" w:hAnsi="Times New Roman"/>
                <w:i/>
                <w:sz w:val="24"/>
                <w:szCs w:val="24"/>
                <w:lang w:val="uz-Cyrl-UZ" w:eastAsia="ru-RU"/>
              </w:rPr>
            </w:pPr>
          </w:p>
          <w:p w14:paraId="01E04D79" w14:textId="77777777" w:rsidR="00770F1F" w:rsidRDefault="00770F1F" w:rsidP="00B35D39">
            <w:pPr>
              <w:spacing w:after="0" w:line="240" w:lineRule="auto"/>
              <w:rPr>
                <w:rFonts w:ascii="Times New Roman" w:eastAsia="Times New Roman" w:hAnsi="Times New Roman"/>
                <w:i/>
                <w:sz w:val="24"/>
                <w:szCs w:val="24"/>
                <w:lang w:val="uz-Cyrl-UZ" w:eastAsia="ru-RU"/>
              </w:rPr>
            </w:pPr>
          </w:p>
          <w:p w14:paraId="1508C0B9" w14:textId="254FF807" w:rsidR="003226E6" w:rsidRPr="00A8224E" w:rsidRDefault="00D42AF6" w:rsidP="00B35D39">
            <w:pPr>
              <w:spacing w:after="0" w:line="240" w:lineRule="auto"/>
              <w:rPr>
                <w:rFonts w:ascii="Times New Roman" w:eastAsia="Times New Roman" w:hAnsi="Times New Roman"/>
                <w:i/>
                <w:sz w:val="24"/>
                <w:szCs w:val="24"/>
                <w:lang w:val="uz-Cyrl-UZ" w:eastAsia="ru-RU"/>
              </w:rPr>
            </w:pPr>
            <w:r>
              <w:rPr>
                <w:rFonts w:ascii="Times New Roman" w:eastAsia="Times New Roman" w:hAnsi="Times New Roman"/>
                <w:i/>
                <w:sz w:val="24"/>
                <w:szCs w:val="24"/>
                <w:lang w:val="uz-Cyrl-UZ" w:eastAsia="ru-RU"/>
              </w:rPr>
              <w:t xml:space="preserve">                      </w:t>
            </w:r>
            <w:r w:rsidR="003226E6">
              <w:rPr>
                <w:rFonts w:ascii="Times New Roman" w:eastAsia="Times New Roman" w:hAnsi="Times New Roman"/>
                <w:i/>
                <w:sz w:val="24"/>
                <w:szCs w:val="24"/>
                <w:lang w:val="uz-Cyrl-UZ" w:eastAsia="ru-RU"/>
              </w:rPr>
              <w:t xml:space="preserve">   </w:t>
            </w:r>
            <w:r w:rsidR="003226E6" w:rsidRPr="001113A7">
              <w:rPr>
                <w:rFonts w:ascii="Times New Roman" w:eastAsia="Times New Roman" w:hAnsi="Times New Roman"/>
                <w:i/>
                <w:sz w:val="24"/>
                <w:szCs w:val="24"/>
                <w:lang w:eastAsia="ru-RU"/>
              </w:rPr>
              <w:t xml:space="preserve"> сана </w:t>
            </w:r>
            <w:r w:rsidR="009856BF">
              <w:rPr>
                <w:rFonts w:ascii="Times New Roman" w:eastAsia="Times New Roman" w:hAnsi="Times New Roman"/>
                <w:i/>
                <w:sz w:val="24"/>
                <w:szCs w:val="24"/>
                <w:lang w:val="uz-Cyrl-UZ" w:eastAsia="ru-RU"/>
              </w:rPr>
              <w:t>_____________</w:t>
            </w:r>
            <w:r w:rsidR="003226E6" w:rsidRPr="001113A7">
              <w:rPr>
                <w:rFonts w:ascii="Times New Roman" w:eastAsia="Times New Roman" w:hAnsi="Times New Roman"/>
                <w:i/>
                <w:sz w:val="24"/>
                <w:szCs w:val="24"/>
                <w:lang w:eastAsia="ru-RU"/>
              </w:rPr>
              <w:t>й</w:t>
            </w:r>
          </w:p>
        </w:tc>
      </w:tr>
    </w:tbl>
    <w:p w14:paraId="35A1FA0A" w14:textId="77777777" w:rsidR="00981F49" w:rsidRPr="00D42AF6" w:rsidRDefault="00981F49" w:rsidP="00D712B3">
      <w:pPr>
        <w:tabs>
          <w:tab w:val="left" w:pos="0"/>
          <w:tab w:val="left" w:pos="567"/>
        </w:tabs>
        <w:spacing w:before="60" w:after="0" w:line="240" w:lineRule="auto"/>
        <w:rPr>
          <w:rFonts w:ascii="Times New Roman" w:hAnsi="Times New Roman"/>
          <w:b/>
          <w:sz w:val="24"/>
          <w:szCs w:val="24"/>
        </w:rPr>
      </w:pPr>
    </w:p>
    <w:sectPr w:rsidR="00981F49" w:rsidRPr="00D42AF6" w:rsidSect="002236CD">
      <w:pgSz w:w="11906" w:h="16838"/>
      <w:pgMar w:top="426" w:right="851" w:bottom="851"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4719714" w14:textId="77777777" w:rsidR="00980A0D" w:rsidRDefault="00980A0D" w:rsidP="008D7A77">
      <w:pPr>
        <w:spacing w:after="0" w:line="240" w:lineRule="auto"/>
      </w:pPr>
      <w:r>
        <w:separator/>
      </w:r>
    </w:p>
  </w:endnote>
  <w:endnote w:type="continuationSeparator" w:id="0">
    <w:p w14:paraId="7BBEEC78" w14:textId="77777777" w:rsidR="00980A0D" w:rsidRDefault="00980A0D" w:rsidP="008D7A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PANDA Times UZ">
    <w:altName w:val="Arial Narrow"/>
    <w:charset w:val="CC"/>
    <w:family w:val="roman"/>
    <w:pitch w:val="variable"/>
    <w:sig w:usb0="00000201" w:usb1="00000000" w:usb2="00000000" w:usb3="00000000" w:csb0="00000004"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PANDA Baltic UZ">
    <w:altName w:val="Times New Roman"/>
    <w:charset w:val="00"/>
    <w:family w:val="swiss"/>
    <w:pitch w:val="variable"/>
    <w:sig w:usb0="00000001" w:usb1="00000000" w:usb2="00000000" w:usb3="00000000" w:csb0="00000005"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9D7316D" w14:textId="77777777" w:rsidR="00980A0D" w:rsidRDefault="00980A0D" w:rsidP="008D7A77">
      <w:pPr>
        <w:spacing w:after="0" w:line="240" w:lineRule="auto"/>
      </w:pPr>
      <w:r>
        <w:separator/>
      </w:r>
    </w:p>
  </w:footnote>
  <w:footnote w:type="continuationSeparator" w:id="0">
    <w:p w14:paraId="1E2270E9" w14:textId="77777777" w:rsidR="00980A0D" w:rsidRDefault="00980A0D" w:rsidP="008D7A7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670882"/>
    <w:multiLevelType w:val="hybridMultilevel"/>
    <w:tmpl w:val="05E6A184"/>
    <w:lvl w:ilvl="0" w:tplc="B96E59BC">
      <w:start w:val="1"/>
      <w:numFmt w:val="russianLower"/>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11B04472"/>
    <w:multiLevelType w:val="singleLevel"/>
    <w:tmpl w:val="DE609164"/>
    <w:lvl w:ilvl="0">
      <w:start w:val="2"/>
      <w:numFmt w:val="decimal"/>
      <w:lvlText w:val="4.%1. "/>
      <w:legacy w:legacy="1" w:legacySpace="0" w:legacyIndent="283"/>
      <w:lvlJc w:val="left"/>
      <w:pPr>
        <w:ind w:left="991" w:hanging="283"/>
      </w:pPr>
      <w:rPr>
        <w:rFonts w:ascii="PANDA Times UZ" w:hAnsi="PANDA Times UZ" w:hint="default"/>
        <w:b/>
        <w:i w:val="0"/>
        <w:strike w:val="0"/>
        <w:dstrike w:val="0"/>
        <w:sz w:val="36"/>
        <w:szCs w:val="36"/>
        <w:u w:val="none"/>
        <w:effect w:val="none"/>
      </w:rPr>
    </w:lvl>
  </w:abstractNum>
  <w:abstractNum w:abstractNumId="2" w15:restartNumberingAfterBreak="0">
    <w:nsid w:val="2E827D71"/>
    <w:multiLevelType w:val="multilevel"/>
    <w:tmpl w:val="F00243DC"/>
    <w:lvl w:ilvl="0">
      <w:start w:val="1"/>
      <w:numFmt w:val="russianLower"/>
      <w:lvlText w:val="%1)"/>
      <w:lvlJc w:val="left"/>
      <w:pPr>
        <w:ind w:left="360" w:hanging="360"/>
      </w:pPr>
      <w:rPr>
        <w:rFonts w:hint="default"/>
        <w:b/>
        <w:lang w:val="uz-Cyrl-UZ"/>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 w15:restartNumberingAfterBreak="0">
    <w:nsid w:val="39221B2C"/>
    <w:multiLevelType w:val="hybridMultilevel"/>
    <w:tmpl w:val="D54AFF4C"/>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78117D99"/>
    <w:multiLevelType w:val="multilevel"/>
    <w:tmpl w:val="58C4CFE8"/>
    <w:lvl w:ilvl="0">
      <w:start w:val="1"/>
      <w:numFmt w:val="decimal"/>
      <w:lvlText w:val="%1."/>
      <w:lvlJc w:val="left"/>
      <w:pPr>
        <w:ind w:left="720" w:hanging="360"/>
      </w:pPr>
      <w:rPr>
        <w:rFonts w:hint="default"/>
      </w:rPr>
    </w:lvl>
    <w:lvl w:ilvl="1">
      <w:start w:val="1"/>
      <w:numFmt w:val="decimal"/>
      <w:isLgl/>
      <w:lvlText w:val="%1.%2."/>
      <w:lvlJc w:val="left"/>
      <w:pPr>
        <w:ind w:left="786" w:hanging="360"/>
      </w:pPr>
      <w:rPr>
        <w:rFonts w:hint="default"/>
        <w:b/>
      </w:rPr>
    </w:lvl>
    <w:lvl w:ilvl="2">
      <w:start w:val="1"/>
      <w:numFmt w:val="decimal"/>
      <w:isLgl/>
      <w:lvlText w:val="%1.%2.%3."/>
      <w:lvlJc w:val="left"/>
      <w:pPr>
        <w:ind w:left="1778" w:hanging="720"/>
      </w:pPr>
      <w:rPr>
        <w:rFonts w:hint="default"/>
        <w:b/>
      </w:rPr>
    </w:lvl>
    <w:lvl w:ilvl="3">
      <w:start w:val="1"/>
      <w:numFmt w:val="decimal"/>
      <w:isLgl/>
      <w:lvlText w:val="%1.%2.%3.%4."/>
      <w:lvlJc w:val="left"/>
      <w:pPr>
        <w:ind w:left="2127" w:hanging="72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185" w:hanging="1080"/>
      </w:pPr>
      <w:rPr>
        <w:rFonts w:hint="default"/>
      </w:rPr>
    </w:lvl>
    <w:lvl w:ilvl="6">
      <w:start w:val="1"/>
      <w:numFmt w:val="decimal"/>
      <w:isLgl/>
      <w:lvlText w:val="%1.%2.%3.%4.%5.%6.%7."/>
      <w:lvlJc w:val="left"/>
      <w:pPr>
        <w:ind w:left="3894" w:hanging="1440"/>
      </w:pPr>
      <w:rPr>
        <w:rFonts w:hint="default"/>
      </w:rPr>
    </w:lvl>
    <w:lvl w:ilvl="7">
      <w:start w:val="1"/>
      <w:numFmt w:val="decimal"/>
      <w:isLgl/>
      <w:lvlText w:val="%1.%2.%3.%4.%5.%6.%7.%8."/>
      <w:lvlJc w:val="left"/>
      <w:pPr>
        <w:ind w:left="4243" w:hanging="1440"/>
      </w:pPr>
      <w:rPr>
        <w:rFonts w:hint="default"/>
      </w:rPr>
    </w:lvl>
    <w:lvl w:ilvl="8">
      <w:start w:val="1"/>
      <w:numFmt w:val="decimal"/>
      <w:isLgl/>
      <w:lvlText w:val="%1.%2.%3.%4.%5.%6.%7.%8.%9."/>
      <w:lvlJc w:val="left"/>
      <w:pPr>
        <w:ind w:left="4952" w:hanging="1800"/>
      </w:pPr>
      <w:rPr>
        <w:rFonts w:hint="default"/>
      </w:rPr>
    </w:lvl>
  </w:abstractNum>
  <w:num w:numId="1">
    <w:abstractNumId w:val="1"/>
    <w:lvlOverride w:ilvl="0">
      <w:lvl w:ilvl="0">
        <w:start w:val="2"/>
        <w:numFmt w:val="decimal"/>
        <w:lvlText w:val="4.%1. "/>
        <w:legacy w:legacy="1" w:legacySpace="0" w:legacyIndent="283"/>
        <w:lvlJc w:val="left"/>
        <w:pPr>
          <w:ind w:left="967" w:hanging="283"/>
        </w:pPr>
        <w:rPr>
          <w:rFonts w:ascii="Times New Roman" w:hAnsi="Times New Roman" w:cs="Times New Roman" w:hint="default"/>
          <w:b/>
          <w:i w:val="0"/>
          <w:strike w:val="0"/>
          <w:dstrike w:val="0"/>
          <w:sz w:val="24"/>
          <w:szCs w:val="24"/>
          <w:u w:val="none"/>
          <w:effect w:val="none"/>
        </w:rPr>
      </w:lvl>
    </w:lvlOverride>
  </w:num>
  <w:num w:numId="2">
    <w:abstractNumId w:val="0"/>
  </w:num>
  <w:num w:numId="3">
    <w:abstractNumId w:val="4"/>
  </w:num>
  <w:num w:numId="4">
    <w:abstractNumId w:val="2"/>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81F49"/>
    <w:rsid w:val="00002628"/>
    <w:rsid w:val="00007561"/>
    <w:rsid w:val="00010D1C"/>
    <w:rsid w:val="000122B4"/>
    <w:rsid w:val="00017385"/>
    <w:rsid w:val="00040D4B"/>
    <w:rsid w:val="000425E3"/>
    <w:rsid w:val="000449D8"/>
    <w:rsid w:val="00044B26"/>
    <w:rsid w:val="0005463C"/>
    <w:rsid w:val="00054F61"/>
    <w:rsid w:val="00064C35"/>
    <w:rsid w:val="00070D18"/>
    <w:rsid w:val="000731DA"/>
    <w:rsid w:val="00074C17"/>
    <w:rsid w:val="000774DA"/>
    <w:rsid w:val="000776AF"/>
    <w:rsid w:val="00084527"/>
    <w:rsid w:val="00086D46"/>
    <w:rsid w:val="00095A18"/>
    <w:rsid w:val="00096364"/>
    <w:rsid w:val="000B1A7F"/>
    <w:rsid w:val="000B39BE"/>
    <w:rsid w:val="000B4D92"/>
    <w:rsid w:val="000B531F"/>
    <w:rsid w:val="000D00F6"/>
    <w:rsid w:val="000D03B6"/>
    <w:rsid w:val="000D0CE3"/>
    <w:rsid w:val="000D5E56"/>
    <w:rsid w:val="000D6D8F"/>
    <w:rsid w:val="000E67CE"/>
    <w:rsid w:val="000F3612"/>
    <w:rsid w:val="000F37A1"/>
    <w:rsid w:val="001113A7"/>
    <w:rsid w:val="00112CE3"/>
    <w:rsid w:val="00114C5A"/>
    <w:rsid w:val="00130F18"/>
    <w:rsid w:val="001322BC"/>
    <w:rsid w:val="0014052B"/>
    <w:rsid w:val="00143BC8"/>
    <w:rsid w:val="00144643"/>
    <w:rsid w:val="00162D7D"/>
    <w:rsid w:val="00170E7D"/>
    <w:rsid w:val="00185A73"/>
    <w:rsid w:val="001871C7"/>
    <w:rsid w:val="00190B25"/>
    <w:rsid w:val="0019265C"/>
    <w:rsid w:val="001A3FFB"/>
    <w:rsid w:val="001A5D4D"/>
    <w:rsid w:val="001B7AF5"/>
    <w:rsid w:val="001C39D9"/>
    <w:rsid w:val="001D6489"/>
    <w:rsid w:val="001D6C05"/>
    <w:rsid w:val="001D7563"/>
    <w:rsid w:val="001F265A"/>
    <w:rsid w:val="001F5C51"/>
    <w:rsid w:val="0020129C"/>
    <w:rsid w:val="0020629C"/>
    <w:rsid w:val="0021447F"/>
    <w:rsid w:val="00214A50"/>
    <w:rsid w:val="0022044E"/>
    <w:rsid w:val="00222359"/>
    <w:rsid w:val="00222473"/>
    <w:rsid w:val="002234C2"/>
    <w:rsid w:val="002236CD"/>
    <w:rsid w:val="00231F17"/>
    <w:rsid w:val="002329EE"/>
    <w:rsid w:val="0023481A"/>
    <w:rsid w:val="00240FD1"/>
    <w:rsid w:val="002444C8"/>
    <w:rsid w:val="00250D9D"/>
    <w:rsid w:val="002606D4"/>
    <w:rsid w:val="0026381A"/>
    <w:rsid w:val="0026627B"/>
    <w:rsid w:val="002B2C5D"/>
    <w:rsid w:val="002E5D3F"/>
    <w:rsid w:val="002F12A5"/>
    <w:rsid w:val="0031775D"/>
    <w:rsid w:val="003204A3"/>
    <w:rsid w:val="003226E6"/>
    <w:rsid w:val="003270DF"/>
    <w:rsid w:val="003417C2"/>
    <w:rsid w:val="003429AF"/>
    <w:rsid w:val="003446C0"/>
    <w:rsid w:val="00344FE3"/>
    <w:rsid w:val="0035745A"/>
    <w:rsid w:val="00360074"/>
    <w:rsid w:val="0036490C"/>
    <w:rsid w:val="00367A96"/>
    <w:rsid w:val="00370860"/>
    <w:rsid w:val="00386054"/>
    <w:rsid w:val="0038777A"/>
    <w:rsid w:val="00396CF1"/>
    <w:rsid w:val="003A1D4F"/>
    <w:rsid w:val="003A5D6A"/>
    <w:rsid w:val="003B76B7"/>
    <w:rsid w:val="003C7D04"/>
    <w:rsid w:val="003D1DA0"/>
    <w:rsid w:val="003D3722"/>
    <w:rsid w:val="003D3F09"/>
    <w:rsid w:val="003D441D"/>
    <w:rsid w:val="003D66A8"/>
    <w:rsid w:val="003D6A05"/>
    <w:rsid w:val="003E7323"/>
    <w:rsid w:val="003F76EB"/>
    <w:rsid w:val="0041479A"/>
    <w:rsid w:val="00420C76"/>
    <w:rsid w:val="00422988"/>
    <w:rsid w:val="00426C94"/>
    <w:rsid w:val="004411CF"/>
    <w:rsid w:val="004419D5"/>
    <w:rsid w:val="00454EBE"/>
    <w:rsid w:val="00455F0F"/>
    <w:rsid w:val="00457988"/>
    <w:rsid w:val="0046048E"/>
    <w:rsid w:val="00462CF9"/>
    <w:rsid w:val="004653A7"/>
    <w:rsid w:val="004712B3"/>
    <w:rsid w:val="00474DC6"/>
    <w:rsid w:val="00494A52"/>
    <w:rsid w:val="00494DD3"/>
    <w:rsid w:val="00496CF3"/>
    <w:rsid w:val="004A2B3B"/>
    <w:rsid w:val="004A39AC"/>
    <w:rsid w:val="004B1897"/>
    <w:rsid w:val="004B2DAA"/>
    <w:rsid w:val="004B5E7E"/>
    <w:rsid w:val="004B79C0"/>
    <w:rsid w:val="004D1D45"/>
    <w:rsid w:val="004D7133"/>
    <w:rsid w:val="004E6414"/>
    <w:rsid w:val="004E6CE2"/>
    <w:rsid w:val="004F6791"/>
    <w:rsid w:val="00500AA3"/>
    <w:rsid w:val="005014E3"/>
    <w:rsid w:val="005242B3"/>
    <w:rsid w:val="00531169"/>
    <w:rsid w:val="005411E2"/>
    <w:rsid w:val="005420AF"/>
    <w:rsid w:val="00551DE4"/>
    <w:rsid w:val="00557066"/>
    <w:rsid w:val="00560400"/>
    <w:rsid w:val="005609D5"/>
    <w:rsid w:val="0056304D"/>
    <w:rsid w:val="00564095"/>
    <w:rsid w:val="00587AA7"/>
    <w:rsid w:val="005B5118"/>
    <w:rsid w:val="005B6AAB"/>
    <w:rsid w:val="005B6CC5"/>
    <w:rsid w:val="005D0850"/>
    <w:rsid w:val="005D7652"/>
    <w:rsid w:val="005E741A"/>
    <w:rsid w:val="005E7429"/>
    <w:rsid w:val="005F25D4"/>
    <w:rsid w:val="005F3710"/>
    <w:rsid w:val="005F3B8B"/>
    <w:rsid w:val="006059D0"/>
    <w:rsid w:val="00605E49"/>
    <w:rsid w:val="0061203B"/>
    <w:rsid w:val="00613302"/>
    <w:rsid w:val="00616DF0"/>
    <w:rsid w:val="00624975"/>
    <w:rsid w:val="00626F37"/>
    <w:rsid w:val="00632D27"/>
    <w:rsid w:val="00637CCA"/>
    <w:rsid w:val="00640CE1"/>
    <w:rsid w:val="006422A4"/>
    <w:rsid w:val="006545C7"/>
    <w:rsid w:val="00654DC8"/>
    <w:rsid w:val="00655216"/>
    <w:rsid w:val="0065642E"/>
    <w:rsid w:val="00660704"/>
    <w:rsid w:val="00664C66"/>
    <w:rsid w:val="0066729D"/>
    <w:rsid w:val="0067319F"/>
    <w:rsid w:val="0068319D"/>
    <w:rsid w:val="006902C4"/>
    <w:rsid w:val="006A735C"/>
    <w:rsid w:val="006C15EC"/>
    <w:rsid w:val="006C5943"/>
    <w:rsid w:val="006C693C"/>
    <w:rsid w:val="006D3B7D"/>
    <w:rsid w:val="006E51DF"/>
    <w:rsid w:val="006F14AF"/>
    <w:rsid w:val="006F2ED2"/>
    <w:rsid w:val="00706DDD"/>
    <w:rsid w:val="00712F92"/>
    <w:rsid w:val="00715FCF"/>
    <w:rsid w:val="0072180E"/>
    <w:rsid w:val="00740566"/>
    <w:rsid w:val="00742B61"/>
    <w:rsid w:val="007528C2"/>
    <w:rsid w:val="00754B4B"/>
    <w:rsid w:val="007556CF"/>
    <w:rsid w:val="007601F0"/>
    <w:rsid w:val="0076208E"/>
    <w:rsid w:val="00764BA3"/>
    <w:rsid w:val="00766C09"/>
    <w:rsid w:val="00766C26"/>
    <w:rsid w:val="00770F1F"/>
    <w:rsid w:val="007735C2"/>
    <w:rsid w:val="00773DA0"/>
    <w:rsid w:val="00774222"/>
    <w:rsid w:val="007751B0"/>
    <w:rsid w:val="00782ECA"/>
    <w:rsid w:val="00796F5D"/>
    <w:rsid w:val="007970A1"/>
    <w:rsid w:val="007A3A3F"/>
    <w:rsid w:val="007A7A0F"/>
    <w:rsid w:val="007B312B"/>
    <w:rsid w:val="007D3757"/>
    <w:rsid w:val="007E038B"/>
    <w:rsid w:val="007F0131"/>
    <w:rsid w:val="00802BB2"/>
    <w:rsid w:val="00803F28"/>
    <w:rsid w:val="00813129"/>
    <w:rsid w:val="00813FBB"/>
    <w:rsid w:val="00827B38"/>
    <w:rsid w:val="00831339"/>
    <w:rsid w:val="00837779"/>
    <w:rsid w:val="008431A7"/>
    <w:rsid w:val="00853DEC"/>
    <w:rsid w:val="00854269"/>
    <w:rsid w:val="00857220"/>
    <w:rsid w:val="00861CA8"/>
    <w:rsid w:val="008641AF"/>
    <w:rsid w:val="00866A60"/>
    <w:rsid w:val="00872550"/>
    <w:rsid w:val="00872979"/>
    <w:rsid w:val="0087381A"/>
    <w:rsid w:val="00875342"/>
    <w:rsid w:val="00887238"/>
    <w:rsid w:val="008A6F25"/>
    <w:rsid w:val="008C60E4"/>
    <w:rsid w:val="008D1459"/>
    <w:rsid w:val="008D160F"/>
    <w:rsid w:val="008D7A77"/>
    <w:rsid w:val="009025B2"/>
    <w:rsid w:val="00910D80"/>
    <w:rsid w:val="009145B0"/>
    <w:rsid w:val="0092306C"/>
    <w:rsid w:val="00926FE0"/>
    <w:rsid w:val="00927764"/>
    <w:rsid w:val="00944CE3"/>
    <w:rsid w:val="00960815"/>
    <w:rsid w:val="00962D44"/>
    <w:rsid w:val="00977D86"/>
    <w:rsid w:val="00980A0D"/>
    <w:rsid w:val="00981F49"/>
    <w:rsid w:val="009856BF"/>
    <w:rsid w:val="009875F0"/>
    <w:rsid w:val="00987A2A"/>
    <w:rsid w:val="00991564"/>
    <w:rsid w:val="009D64E7"/>
    <w:rsid w:val="009F2A38"/>
    <w:rsid w:val="009F39F9"/>
    <w:rsid w:val="009F3F77"/>
    <w:rsid w:val="009F628C"/>
    <w:rsid w:val="00A00EAB"/>
    <w:rsid w:val="00A03D5C"/>
    <w:rsid w:val="00A05348"/>
    <w:rsid w:val="00A0625F"/>
    <w:rsid w:val="00A10D11"/>
    <w:rsid w:val="00A12528"/>
    <w:rsid w:val="00A24711"/>
    <w:rsid w:val="00A26BB7"/>
    <w:rsid w:val="00A26DB0"/>
    <w:rsid w:val="00A32CF0"/>
    <w:rsid w:val="00A4207E"/>
    <w:rsid w:val="00A51CDD"/>
    <w:rsid w:val="00A54BC9"/>
    <w:rsid w:val="00A618D7"/>
    <w:rsid w:val="00A665C8"/>
    <w:rsid w:val="00A718A3"/>
    <w:rsid w:val="00A72CDF"/>
    <w:rsid w:val="00A8224E"/>
    <w:rsid w:val="00AA44E2"/>
    <w:rsid w:val="00AB2433"/>
    <w:rsid w:val="00AB5D5F"/>
    <w:rsid w:val="00AC2F86"/>
    <w:rsid w:val="00AE2E65"/>
    <w:rsid w:val="00AE4E3C"/>
    <w:rsid w:val="00AF059C"/>
    <w:rsid w:val="00AF1A7C"/>
    <w:rsid w:val="00B04B2E"/>
    <w:rsid w:val="00B05F55"/>
    <w:rsid w:val="00B06CA8"/>
    <w:rsid w:val="00B14843"/>
    <w:rsid w:val="00B1657B"/>
    <w:rsid w:val="00B174F0"/>
    <w:rsid w:val="00B35D39"/>
    <w:rsid w:val="00B53B0C"/>
    <w:rsid w:val="00B60FA3"/>
    <w:rsid w:val="00B6126B"/>
    <w:rsid w:val="00B6452A"/>
    <w:rsid w:val="00B7187A"/>
    <w:rsid w:val="00B72277"/>
    <w:rsid w:val="00B77E81"/>
    <w:rsid w:val="00B83284"/>
    <w:rsid w:val="00B84BD5"/>
    <w:rsid w:val="00B86D49"/>
    <w:rsid w:val="00B92CC7"/>
    <w:rsid w:val="00B96F09"/>
    <w:rsid w:val="00BA70EB"/>
    <w:rsid w:val="00BA7722"/>
    <w:rsid w:val="00BB060F"/>
    <w:rsid w:val="00BB0D1C"/>
    <w:rsid w:val="00BB50BC"/>
    <w:rsid w:val="00BC64CF"/>
    <w:rsid w:val="00BD4A60"/>
    <w:rsid w:val="00BE086C"/>
    <w:rsid w:val="00BE2583"/>
    <w:rsid w:val="00BE2794"/>
    <w:rsid w:val="00BE4562"/>
    <w:rsid w:val="00BE74FE"/>
    <w:rsid w:val="00C039AE"/>
    <w:rsid w:val="00C12D50"/>
    <w:rsid w:val="00C14576"/>
    <w:rsid w:val="00C146CC"/>
    <w:rsid w:val="00C15276"/>
    <w:rsid w:val="00C23527"/>
    <w:rsid w:val="00C251C5"/>
    <w:rsid w:val="00C310FF"/>
    <w:rsid w:val="00C345A8"/>
    <w:rsid w:val="00C37DC3"/>
    <w:rsid w:val="00C43210"/>
    <w:rsid w:val="00C501A7"/>
    <w:rsid w:val="00C62E2D"/>
    <w:rsid w:val="00C70450"/>
    <w:rsid w:val="00C728F8"/>
    <w:rsid w:val="00C86B72"/>
    <w:rsid w:val="00C875A7"/>
    <w:rsid w:val="00CA14B2"/>
    <w:rsid w:val="00CA3049"/>
    <w:rsid w:val="00CB260F"/>
    <w:rsid w:val="00CB3166"/>
    <w:rsid w:val="00CB3D05"/>
    <w:rsid w:val="00CB7AE3"/>
    <w:rsid w:val="00CD072A"/>
    <w:rsid w:val="00CD6290"/>
    <w:rsid w:val="00CE6C32"/>
    <w:rsid w:val="00CF49F9"/>
    <w:rsid w:val="00D31DE1"/>
    <w:rsid w:val="00D42AF6"/>
    <w:rsid w:val="00D51D5D"/>
    <w:rsid w:val="00D54F1B"/>
    <w:rsid w:val="00D712B3"/>
    <w:rsid w:val="00D715BA"/>
    <w:rsid w:val="00D72255"/>
    <w:rsid w:val="00D92FC4"/>
    <w:rsid w:val="00DC0F28"/>
    <w:rsid w:val="00DD0712"/>
    <w:rsid w:val="00DD69A9"/>
    <w:rsid w:val="00DE10C8"/>
    <w:rsid w:val="00DE237F"/>
    <w:rsid w:val="00DE4027"/>
    <w:rsid w:val="00DE5BF3"/>
    <w:rsid w:val="00DF69EF"/>
    <w:rsid w:val="00E0092C"/>
    <w:rsid w:val="00E024E0"/>
    <w:rsid w:val="00E073D0"/>
    <w:rsid w:val="00E12DB0"/>
    <w:rsid w:val="00E207D3"/>
    <w:rsid w:val="00E217A0"/>
    <w:rsid w:val="00E3003A"/>
    <w:rsid w:val="00E31533"/>
    <w:rsid w:val="00E31FCC"/>
    <w:rsid w:val="00E36AB6"/>
    <w:rsid w:val="00E536D1"/>
    <w:rsid w:val="00E55DF4"/>
    <w:rsid w:val="00E80E5A"/>
    <w:rsid w:val="00E8402B"/>
    <w:rsid w:val="00E87108"/>
    <w:rsid w:val="00EA4279"/>
    <w:rsid w:val="00EC6140"/>
    <w:rsid w:val="00ED6F5B"/>
    <w:rsid w:val="00F027ED"/>
    <w:rsid w:val="00F05F99"/>
    <w:rsid w:val="00F0621D"/>
    <w:rsid w:val="00F11230"/>
    <w:rsid w:val="00F207BE"/>
    <w:rsid w:val="00F210CD"/>
    <w:rsid w:val="00F357B2"/>
    <w:rsid w:val="00F3692E"/>
    <w:rsid w:val="00F475F3"/>
    <w:rsid w:val="00F5756C"/>
    <w:rsid w:val="00F81605"/>
    <w:rsid w:val="00F9010F"/>
    <w:rsid w:val="00FA69E6"/>
    <w:rsid w:val="00FA778D"/>
    <w:rsid w:val="00FB013A"/>
    <w:rsid w:val="00FB1577"/>
    <w:rsid w:val="00FC6738"/>
    <w:rsid w:val="00FC690A"/>
    <w:rsid w:val="00FE005C"/>
    <w:rsid w:val="00FE656F"/>
    <w:rsid w:val="00FF7A0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8ABA8B"/>
  <w15:docId w15:val="{6473DCDA-05E2-46F6-A5B9-72A6E7F52E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81F49"/>
    <w:pPr>
      <w:spacing w:after="200" w:line="276" w:lineRule="auto"/>
    </w:pPr>
    <w:rPr>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21">
    <w:name w:val="Основной текст с отступом 21"/>
    <w:basedOn w:val="a"/>
    <w:rsid w:val="00981F49"/>
    <w:pPr>
      <w:spacing w:after="0" w:line="240" w:lineRule="auto"/>
      <w:ind w:firstLine="708"/>
      <w:jc w:val="both"/>
    </w:pPr>
    <w:rPr>
      <w:rFonts w:ascii="PANDA Baltic UZ" w:eastAsia="Times New Roman" w:hAnsi="PANDA Baltic UZ"/>
      <w:sz w:val="24"/>
      <w:szCs w:val="20"/>
      <w:lang w:eastAsia="ru-RU"/>
    </w:rPr>
  </w:style>
  <w:style w:type="paragraph" w:styleId="a3">
    <w:name w:val="Body Text"/>
    <w:basedOn w:val="a"/>
    <w:link w:val="a4"/>
    <w:uiPriority w:val="99"/>
    <w:semiHidden/>
    <w:unhideWhenUsed/>
    <w:rsid w:val="00981F49"/>
    <w:pPr>
      <w:spacing w:after="120"/>
    </w:pPr>
  </w:style>
  <w:style w:type="character" w:customStyle="1" w:styleId="a4">
    <w:name w:val="Основной текст Знак"/>
    <w:basedOn w:val="a0"/>
    <w:link w:val="a3"/>
    <w:uiPriority w:val="99"/>
    <w:semiHidden/>
    <w:rsid w:val="00981F49"/>
  </w:style>
  <w:style w:type="table" w:styleId="a5">
    <w:name w:val="Table Grid"/>
    <w:basedOn w:val="a1"/>
    <w:uiPriority w:val="59"/>
    <w:rsid w:val="00981F4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6">
    <w:name w:val="Balloon Text"/>
    <w:basedOn w:val="a"/>
    <w:link w:val="a7"/>
    <w:uiPriority w:val="99"/>
    <w:semiHidden/>
    <w:unhideWhenUsed/>
    <w:rsid w:val="00CA14B2"/>
    <w:pPr>
      <w:spacing w:after="0" w:line="240" w:lineRule="auto"/>
    </w:pPr>
    <w:rPr>
      <w:rFonts w:ascii="Tahoma" w:hAnsi="Tahoma"/>
      <w:sz w:val="16"/>
      <w:szCs w:val="16"/>
    </w:rPr>
  </w:style>
  <w:style w:type="character" w:customStyle="1" w:styleId="a7">
    <w:name w:val="Текст выноски Знак"/>
    <w:link w:val="a6"/>
    <w:uiPriority w:val="99"/>
    <w:semiHidden/>
    <w:rsid w:val="00CA14B2"/>
    <w:rPr>
      <w:rFonts w:ascii="Tahoma" w:hAnsi="Tahoma" w:cs="Tahoma"/>
      <w:sz w:val="16"/>
      <w:szCs w:val="16"/>
      <w:lang w:eastAsia="en-US"/>
    </w:rPr>
  </w:style>
  <w:style w:type="paragraph" w:styleId="a8">
    <w:name w:val="header"/>
    <w:basedOn w:val="a"/>
    <w:link w:val="a9"/>
    <w:uiPriority w:val="99"/>
    <w:semiHidden/>
    <w:unhideWhenUsed/>
    <w:rsid w:val="008D7A77"/>
    <w:pPr>
      <w:tabs>
        <w:tab w:val="center" w:pos="4677"/>
        <w:tab w:val="right" w:pos="9355"/>
      </w:tabs>
    </w:pPr>
  </w:style>
  <w:style w:type="character" w:customStyle="1" w:styleId="a9">
    <w:name w:val="Верхний колонтитул Знак"/>
    <w:basedOn w:val="a0"/>
    <w:link w:val="a8"/>
    <w:uiPriority w:val="99"/>
    <w:semiHidden/>
    <w:rsid w:val="008D7A77"/>
    <w:rPr>
      <w:sz w:val="22"/>
      <w:szCs w:val="22"/>
      <w:lang w:eastAsia="en-US"/>
    </w:rPr>
  </w:style>
  <w:style w:type="paragraph" w:styleId="aa">
    <w:name w:val="footer"/>
    <w:basedOn w:val="a"/>
    <w:link w:val="ab"/>
    <w:uiPriority w:val="99"/>
    <w:semiHidden/>
    <w:unhideWhenUsed/>
    <w:rsid w:val="008D7A77"/>
    <w:pPr>
      <w:tabs>
        <w:tab w:val="center" w:pos="4677"/>
        <w:tab w:val="right" w:pos="9355"/>
      </w:tabs>
    </w:pPr>
  </w:style>
  <w:style w:type="character" w:customStyle="1" w:styleId="ab">
    <w:name w:val="Нижний колонтитул Знак"/>
    <w:basedOn w:val="a0"/>
    <w:link w:val="aa"/>
    <w:uiPriority w:val="99"/>
    <w:semiHidden/>
    <w:rsid w:val="008D7A77"/>
    <w:rPr>
      <w:sz w:val="22"/>
      <w:szCs w:val="22"/>
      <w:lang w:eastAsia="en-US"/>
    </w:rPr>
  </w:style>
  <w:style w:type="paragraph" w:styleId="ac">
    <w:name w:val="List Paragraph"/>
    <w:basedOn w:val="a"/>
    <w:uiPriority w:val="34"/>
    <w:qFormat/>
    <w:rsid w:val="001F265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B5188FB-ABF7-45D3-A3A0-8ED545F189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4</Pages>
  <Words>1735</Words>
  <Characters>9890</Characters>
  <Application>Microsoft Office Word</Application>
  <DocSecurity>0</DocSecurity>
  <Lines>82</Lines>
  <Paragraphs>23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11602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Lutfullayev Mirsaid Muxammadzokir ugli</dc:creator>
  <cp:lastModifiedBy>Ibroximov Abrorbek Ilyosbek ugli</cp:lastModifiedBy>
  <cp:revision>2</cp:revision>
  <cp:lastPrinted>2026-03-12T06:25:00Z</cp:lastPrinted>
  <dcterms:created xsi:type="dcterms:W3CDTF">2026-04-06T12:39:00Z</dcterms:created>
  <dcterms:modified xsi:type="dcterms:W3CDTF">2026-04-06T12:39:00Z</dcterms:modified>
</cp:coreProperties>
</file>